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EFB820" w14:textId="0DC51EEA" w:rsidR="00265DBF" w:rsidRDefault="003B7D46">
      <w:r>
        <w:rPr>
          <w:noProof/>
        </w:rPr>
        <w:drawing>
          <wp:anchor distT="0" distB="0" distL="114300" distR="114300" simplePos="0" relativeHeight="251659264" behindDoc="0" locked="0" layoutInCell="1" allowOverlap="1" wp14:anchorId="6FCD61F3" wp14:editId="1D5B75BF">
            <wp:simplePos x="0" y="0"/>
            <wp:positionH relativeFrom="page">
              <wp:align>right</wp:align>
            </wp:positionH>
            <wp:positionV relativeFrom="paragraph">
              <wp:posOffset>-705485</wp:posOffset>
            </wp:positionV>
            <wp:extent cx="7686675" cy="10925175"/>
            <wp:effectExtent l="0" t="0" r="9525" b="9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37" b="58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86675" cy="10925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2D8AC7" w14:textId="44C2B30E" w:rsidR="002A002B" w:rsidRDefault="002A002B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537C4D07" w14:textId="77777777" w:rsidR="002A002B" w:rsidRDefault="002A002B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60950C6B" w14:textId="77777777" w:rsidR="003B7D46" w:rsidRDefault="003B7D46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12B84AE9" w14:textId="77777777" w:rsidR="003B7D46" w:rsidRDefault="003B7D46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05E662C3" w14:textId="77777777" w:rsidR="003B7D46" w:rsidRDefault="003B7D46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09EBD3D7" w14:textId="77777777" w:rsidR="003B7D46" w:rsidRDefault="003B7D46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79121B1B" w14:textId="77777777" w:rsidR="003B7D46" w:rsidRDefault="003B7D46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0907A108" w14:textId="77777777" w:rsidR="003B7D46" w:rsidRDefault="003B7D46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57E14FDE" w14:textId="77777777" w:rsidR="003B7D46" w:rsidRDefault="003B7D46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1B9719B2" w14:textId="77777777" w:rsidR="003B7D46" w:rsidRDefault="003B7D46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328ECB86" w14:textId="77777777" w:rsidR="003B7D46" w:rsidRDefault="003B7D46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6817CAA6" w14:textId="77777777" w:rsidR="003B7D46" w:rsidRDefault="003B7D46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13913957" w14:textId="77777777" w:rsidR="003B7D46" w:rsidRDefault="003B7D46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5FE5E90F" w14:textId="77777777" w:rsidR="003B7D46" w:rsidRDefault="003B7D46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0F5111D9" w14:textId="77777777" w:rsidR="003B7D46" w:rsidRDefault="003B7D46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40D8500F" w14:textId="77777777" w:rsidR="003B7D46" w:rsidRDefault="003B7D46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7BA67CBD" w14:textId="77777777" w:rsidR="003B7D46" w:rsidRDefault="003B7D46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1EC2947B" w14:textId="77777777" w:rsidR="003B7D46" w:rsidRDefault="003B7D46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5388EA3D" w14:textId="77777777" w:rsidR="003B7D46" w:rsidRDefault="003B7D46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7A1C0DD8" w14:textId="77777777" w:rsidR="003B7D46" w:rsidRDefault="003B7D46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008B03EC" w14:textId="77777777" w:rsidR="003B7D46" w:rsidRDefault="003B7D46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66F22DDF" w14:textId="77777777" w:rsidR="003B7D46" w:rsidRDefault="003B7D46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0BA083CD" w14:textId="77777777" w:rsidR="003B7D46" w:rsidRDefault="003B7D46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4C2963D8" w14:textId="77777777" w:rsidR="003B7D46" w:rsidRDefault="003B7D46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6820FEBB" w14:textId="77777777" w:rsidR="003B7D46" w:rsidRDefault="003B7D46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2E08BADF" w14:textId="77777777" w:rsidR="003B7D46" w:rsidRDefault="003B7D46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355CF993" w14:textId="77777777" w:rsidR="003B7D46" w:rsidRDefault="003B7D46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747DDFE2" w14:textId="77777777" w:rsidR="003B7D46" w:rsidRDefault="003B7D46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33E691F7" w14:textId="77777777" w:rsidR="003B7D46" w:rsidRDefault="003B7D46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0A4B3E6A" w14:textId="77777777" w:rsidR="003B7D46" w:rsidRDefault="003B7D46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16CE813F" w14:textId="77777777" w:rsidR="003B7D46" w:rsidRDefault="003B7D46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5AD7DC2F" w14:textId="77777777" w:rsidR="003B7D46" w:rsidRDefault="003B7D46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3D28F026" w14:textId="77777777" w:rsidR="003B7D46" w:rsidRDefault="003B7D46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019BC650" w14:textId="77777777" w:rsidR="003B7D46" w:rsidRDefault="003B7D46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1C6AFDA9" w14:textId="77777777" w:rsidR="003B7D46" w:rsidRDefault="003B7D46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2FA8AD49" w14:textId="77777777" w:rsidR="003B7D46" w:rsidRDefault="003B7D46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7D8578E3" w14:textId="77777777" w:rsidR="003B7D46" w:rsidRDefault="003B7D46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16780F63" w14:textId="77777777" w:rsidR="003B7D46" w:rsidRDefault="003B7D46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0397638B" w14:textId="77777777" w:rsidR="003B7D46" w:rsidRDefault="003B7D46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6571B034" w14:textId="77777777" w:rsidR="003B7D46" w:rsidRDefault="003B7D46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67DD33F9" w14:textId="77777777" w:rsidR="003B7D46" w:rsidRDefault="003B7D46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5A9EB737" w14:textId="77777777" w:rsidR="003B7D46" w:rsidRDefault="003B7D46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7137659A" w14:textId="77777777" w:rsidR="003B7D46" w:rsidRDefault="003B7D46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7793F035" w14:textId="77777777" w:rsidR="003B7D46" w:rsidRDefault="003B7D46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33E70938" w14:textId="77777777" w:rsidR="003B7D46" w:rsidRDefault="003B7D46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</w:p>
    <w:p w14:paraId="42927DA7" w14:textId="51794208" w:rsidR="00674DAC" w:rsidRDefault="00674DAC" w:rsidP="00674DAC">
      <w:pPr>
        <w:spacing w:before="0"/>
        <w:ind w:right="-5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Содержание</w:t>
      </w:r>
    </w:p>
    <w:tbl>
      <w:tblPr>
        <w:tblStyle w:val="TableGrid"/>
        <w:tblW w:w="9611" w:type="dxa"/>
        <w:tblInd w:w="2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7920"/>
        <w:gridCol w:w="611"/>
      </w:tblGrid>
      <w:tr w:rsidR="00674DAC" w:rsidRPr="00CE79B2" w14:paraId="6DEF2203" w14:textId="77777777" w:rsidTr="00500D07">
        <w:trPr>
          <w:trHeight w:val="303"/>
        </w:trPr>
        <w:tc>
          <w:tcPr>
            <w:tcW w:w="1080" w:type="dxa"/>
          </w:tcPr>
          <w:p w14:paraId="08EB4624" w14:textId="77777777" w:rsidR="00674DAC" w:rsidRPr="00CE79B2" w:rsidRDefault="00674DAC" w:rsidP="00CA2E39">
            <w:pPr>
              <w:tabs>
                <w:tab w:val="left" w:pos="432"/>
              </w:tabs>
              <w:spacing w:before="0"/>
              <w:ind w:firstLine="252"/>
            </w:pPr>
          </w:p>
        </w:tc>
        <w:tc>
          <w:tcPr>
            <w:tcW w:w="7920" w:type="dxa"/>
          </w:tcPr>
          <w:p w14:paraId="44EE77B8" w14:textId="77777777" w:rsidR="00674DAC" w:rsidRPr="00CE79B2" w:rsidRDefault="00674DAC" w:rsidP="00CA2E39">
            <w:pPr>
              <w:tabs>
                <w:tab w:val="left" w:pos="432"/>
              </w:tabs>
              <w:spacing w:before="0"/>
              <w:ind w:firstLine="252"/>
            </w:pPr>
          </w:p>
        </w:tc>
        <w:tc>
          <w:tcPr>
            <w:tcW w:w="611" w:type="dxa"/>
          </w:tcPr>
          <w:p w14:paraId="0B73A0DE" w14:textId="77777777" w:rsidR="00674DAC" w:rsidRPr="00CE79B2" w:rsidRDefault="00674DAC" w:rsidP="00CA2E39">
            <w:pPr>
              <w:spacing w:before="0"/>
              <w:jc w:val="center"/>
            </w:pPr>
            <w:r>
              <w:t>стр.</w:t>
            </w:r>
          </w:p>
        </w:tc>
      </w:tr>
      <w:tr w:rsidR="00674DAC" w:rsidRPr="00CE79B2" w14:paraId="6EB7C14F" w14:textId="77777777" w:rsidTr="00500D07">
        <w:trPr>
          <w:trHeight w:val="258"/>
        </w:trPr>
        <w:tc>
          <w:tcPr>
            <w:tcW w:w="1080" w:type="dxa"/>
          </w:tcPr>
          <w:p w14:paraId="09F8C43B" w14:textId="77777777" w:rsidR="00674DAC" w:rsidRPr="00CE79B2" w:rsidRDefault="00674DAC" w:rsidP="00CA2E39">
            <w:pPr>
              <w:tabs>
                <w:tab w:val="left" w:pos="297"/>
                <w:tab w:val="left" w:pos="432"/>
              </w:tabs>
              <w:spacing w:before="0"/>
              <w:ind w:firstLine="252"/>
            </w:pPr>
          </w:p>
        </w:tc>
        <w:tc>
          <w:tcPr>
            <w:tcW w:w="7920" w:type="dxa"/>
          </w:tcPr>
          <w:p w14:paraId="278CB7B8" w14:textId="77777777" w:rsidR="00674DAC" w:rsidRPr="00CE79B2" w:rsidRDefault="00674DAC" w:rsidP="00CA2E39">
            <w:pPr>
              <w:tabs>
                <w:tab w:val="left" w:pos="432"/>
              </w:tabs>
              <w:spacing w:before="0"/>
              <w:ind w:firstLine="252"/>
            </w:pPr>
          </w:p>
        </w:tc>
        <w:tc>
          <w:tcPr>
            <w:tcW w:w="611" w:type="dxa"/>
          </w:tcPr>
          <w:p w14:paraId="5C70CEBB" w14:textId="77777777" w:rsidR="00674DAC" w:rsidRPr="00CE79B2" w:rsidRDefault="00674DAC" w:rsidP="00CA2E39">
            <w:pPr>
              <w:spacing w:before="0"/>
              <w:jc w:val="center"/>
            </w:pPr>
          </w:p>
        </w:tc>
      </w:tr>
      <w:tr w:rsidR="00674DAC" w:rsidRPr="00CE79B2" w14:paraId="16F3EE2D" w14:textId="77777777" w:rsidTr="00500D07">
        <w:trPr>
          <w:trHeight w:val="278"/>
        </w:trPr>
        <w:tc>
          <w:tcPr>
            <w:tcW w:w="1080" w:type="dxa"/>
          </w:tcPr>
          <w:p w14:paraId="1A7FEAB0" w14:textId="77777777" w:rsidR="00674DAC" w:rsidRPr="00CE79B2" w:rsidRDefault="00674DAC" w:rsidP="002023A4">
            <w:p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14:paraId="385B267F" w14:textId="77777777" w:rsidR="00674DAC" w:rsidRPr="00CE79B2" w:rsidRDefault="00D9544B" w:rsidP="00CA2E39">
            <w:pPr>
              <w:tabs>
                <w:tab w:val="left" w:pos="432"/>
              </w:tabs>
              <w:spacing w:before="0"/>
              <w:ind w:firstLine="252"/>
            </w:pPr>
            <w:r>
              <w:t>Пояснительная записка</w:t>
            </w:r>
          </w:p>
        </w:tc>
        <w:tc>
          <w:tcPr>
            <w:tcW w:w="611" w:type="dxa"/>
          </w:tcPr>
          <w:p w14:paraId="1BE0B7B2" w14:textId="77777777" w:rsidR="00674DAC" w:rsidRPr="00CE79B2" w:rsidRDefault="00C154C7" w:rsidP="00CA2E39">
            <w:pPr>
              <w:spacing w:before="0"/>
              <w:jc w:val="center"/>
            </w:pPr>
            <w:r>
              <w:t>3</w:t>
            </w:r>
          </w:p>
        </w:tc>
      </w:tr>
      <w:tr w:rsidR="00674DAC" w:rsidRPr="00CE79B2" w14:paraId="64AB62D0" w14:textId="77777777" w:rsidTr="00500D07">
        <w:trPr>
          <w:trHeight w:val="303"/>
        </w:trPr>
        <w:tc>
          <w:tcPr>
            <w:tcW w:w="1080" w:type="dxa"/>
          </w:tcPr>
          <w:p w14:paraId="2704E4E7" w14:textId="77777777" w:rsidR="00674DAC" w:rsidRPr="00CE79B2" w:rsidRDefault="00674DAC" w:rsidP="00500D07">
            <w:pPr>
              <w:numPr>
                <w:ilvl w:val="0"/>
                <w:numId w:val="48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14:paraId="01CE405F" w14:textId="77777777" w:rsidR="00674DAC" w:rsidRPr="00CE79B2" w:rsidRDefault="002023A4" w:rsidP="00CA2E39">
            <w:pPr>
              <w:tabs>
                <w:tab w:val="left" w:pos="432"/>
              </w:tabs>
              <w:spacing w:before="0"/>
              <w:ind w:firstLine="252"/>
            </w:pPr>
            <w:r>
              <w:t>Цели и задачи дисциплины (модуля)</w:t>
            </w:r>
          </w:p>
        </w:tc>
        <w:tc>
          <w:tcPr>
            <w:tcW w:w="611" w:type="dxa"/>
          </w:tcPr>
          <w:p w14:paraId="608836CE" w14:textId="77777777" w:rsidR="00674DAC" w:rsidRPr="00CE79B2" w:rsidRDefault="00C154C7" w:rsidP="00CA2E39">
            <w:pPr>
              <w:spacing w:before="0"/>
              <w:jc w:val="center"/>
            </w:pPr>
            <w:r>
              <w:t>4</w:t>
            </w:r>
          </w:p>
        </w:tc>
      </w:tr>
      <w:tr w:rsidR="002023A4" w:rsidRPr="00CE79B2" w14:paraId="4A8224F6" w14:textId="77777777" w:rsidTr="00500D07">
        <w:trPr>
          <w:trHeight w:val="317"/>
        </w:trPr>
        <w:tc>
          <w:tcPr>
            <w:tcW w:w="1080" w:type="dxa"/>
          </w:tcPr>
          <w:p w14:paraId="1DFABE93" w14:textId="77777777" w:rsidR="002023A4" w:rsidRPr="00CE79B2" w:rsidRDefault="002023A4" w:rsidP="00500D07">
            <w:pPr>
              <w:numPr>
                <w:ilvl w:val="0"/>
                <w:numId w:val="48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14:paraId="376DCE4B" w14:textId="77777777" w:rsidR="002023A4" w:rsidRPr="00CE79B2" w:rsidRDefault="002023A4" w:rsidP="005C7043">
            <w:pPr>
              <w:tabs>
                <w:tab w:val="left" w:pos="432"/>
              </w:tabs>
              <w:spacing w:before="0"/>
              <w:ind w:firstLine="252"/>
            </w:pPr>
            <w:r w:rsidRPr="00CE79B2">
              <w:t>Объём дисциплины</w:t>
            </w:r>
            <w:r>
              <w:t xml:space="preserve"> (модуля) по видам учебной работы</w:t>
            </w:r>
          </w:p>
        </w:tc>
        <w:tc>
          <w:tcPr>
            <w:tcW w:w="611" w:type="dxa"/>
          </w:tcPr>
          <w:p w14:paraId="0A8FD244" w14:textId="77777777" w:rsidR="002023A4" w:rsidRPr="00CE79B2" w:rsidRDefault="00C154C7" w:rsidP="00CA2E39">
            <w:pPr>
              <w:spacing w:before="0"/>
              <w:jc w:val="center"/>
            </w:pPr>
            <w:r>
              <w:t>4</w:t>
            </w:r>
          </w:p>
        </w:tc>
      </w:tr>
      <w:tr w:rsidR="002023A4" w:rsidRPr="00CE79B2" w14:paraId="52AEC99B" w14:textId="77777777" w:rsidTr="00500D07">
        <w:trPr>
          <w:trHeight w:val="317"/>
        </w:trPr>
        <w:tc>
          <w:tcPr>
            <w:tcW w:w="1080" w:type="dxa"/>
          </w:tcPr>
          <w:p w14:paraId="7DD0DC49" w14:textId="77777777" w:rsidR="002023A4" w:rsidRPr="00CE79B2" w:rsidRDefault="002023A4" w:rsidP="00500D07">
            <w:pPr>
              <w:numPr>
                <w:ilvl w:val="0"/>
                <w:numId w:val="48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14:paraId="509FE470" w14:textId="77777777" w:rsidR="002023A4" w:rsidRPr="00CE79B2" w:rsidRDefault="002023A4" w:rsidP="005C7043">
            <w:pPr>
              <w:tabs>
                <w:tab w:val="left" w:pos="432"/>
              </w:tabs>
              <w:spacing w:before="0"/>
              <w:ind w:firstLine="252"/>
            </w:pPr>
            <w:r>
              <w:t>Содержание дисциплины (модуля)</w:t>
            </w:r>
          </w:p>
        </w:tc>
        <w:tc>
          <w:tcPr>
            <w:tcW w:w="611" w:type="dxa"/>
          </w:tcPr>
          <w:p w14:paraId="210B89B6" w14:textId="77777777" w:rsidR="002023A4" w:rsidRPr="00CE79B2" w:rsidRDefault="00C154C7" w:rsidP="00CA2E39">
            <w:pPr>
              <w:spacing w:before="0"/>
              <w:jc w:val="center"/>
            </w:pPr>
            <w:r>
              <w:t>5</w:t>
            </w:r>
          </w:p>
        </w:tc>
      </w:tr>
      <w:tr w:rsidR="002023A4" w:rsidRPr="00CE79B2" w14:paraId="1D08BC09" w14:textId="77777777" w:rsidTr="00500D07">
        <w:trPr>
          <w:trHeight w:val="303"/>
        </w:trPr>
        <w:tc>
          <w:tcPr>
            <w:tcW w:w="1080" w:type="dxa"/>
          </w:tcPr>
          <w:p w14:paraId="16792BE2" w14:textId="77777777" w:rsidR="002023A4" w:rsidRPr="00CE79B2" w:rsidRDefault="002023A4" w:rsidP="00500D07">
            <w:pPr>
              <w:numPr>
                <w:ilvl w:val="0"/>
                <w:numId w:val="48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14:paraId="41953825" w14:textId="77777777" w:rsidR="002023A4" w:rsidRPr="00CE79B2" w:rsidRDefault="002023A4" w:rsidP="005C7043">
            <w:pPr>
              <w:tabs>
                <w:tab w:val="left" w:pos="432"/>
              </w:tabs>
              <w:spacing w:before="0"/>
              <w:ind w:firstLine="252"/>
            </w:pPr>
            <w:r>
              <w:t xml:space="preserve">Самостоятельная  работа </w:t>
            </w:r>
            <w:r w:rsidR="00667A40">
              <w:t>обучающихся</w:t>
            </w:r>
          </w:p>
        </w:tc>
        <w:tc>
          <w:tcPr>
            <w:tcW w:w="611" w:type="dxa"/>
          </w:tcPr>
          <w:p w14:paraId="1497C261" w14:textId="77777777" w:rsidR="002023A4" w:rsidRPr="00CE79B2" w:rsidRDefault="00C154C7" w:rsidP="00CA2E39">
            <w:pPr>
              <w:spacing w:before="0"/>
              <w:jc w:val="center"/>
            </w:pPr>
            <w:r>
              <w:t>5</w:t>
            </w:r>
          </w:p>
        </w:tc>
      </w:tr>
      <w:tr w:rsidR="002023A4" w:rsidRPr="00CE79B2" w14:paraId="06F0D64D" w14:textId="77777777" w:rsidTr="00500D07">
        <w:trPr>
          <w:trHeight w:val="317"/>
        </w:trPr>
        <w:tc>
          <w:tcPr>
            <w:tcW w:w="1080" w:type="dxa"/>
          </w:tcPr>
          <w:p w14:paraId="732272F8" w14:textId="77777777" w:rsidR="002023A4" w:rsidRPr="00CE79B2" w:rsidRDefault="002023A4" w:rsidP="00500D07">
            <w:pPr>
              <w:numPr>
                <w:ilvl w:val="0"/>
                <w:numId w:val="48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14:paraId="0BA17BCC" w14:textId="77777777" w:rsidR="002023A4" w:rsidRPr="00CE79B2" w:rsidRDefault="002023A4" w:rsidP="005C7043">
            <w:pPr>
              <w:tabs>
                <w:tab w:val="left" w:pos="432"/>
              </w:tabs>
              <w:spacing w:before="0"/>
              <w:ind w:firstLine="252"/>
            </w:pPr>
            <w:r>
              <w:t>Учебно-м</w:t>
            </w:r>
            <w:r w:rsidRPr="00CE79B2">
              <w:t>етодическ</w:t>
            </w:r>
            <w:r>
              <w:t>ое</w:t>
            </w:r>
            <w:r w:rsidRPr="00CE79B2">
              <w:t xml:space="preserve"> </w:t>
            </w:r>
            <w:r>
              <w:t>обеспечение дисциплины (модуля)</w:t>
            </w:r>
          </w:p>
        </w:tc>
        <w:tc>
          <w:tcPr>
            <w:tcW w:w="611" w:type="dxa"/>
          </w:tcPr>
          <w:p w14:paraId="4D170392" w14:textId="77777777" w:rsidR="002023A4" w:rsidRPr="00CE79B2" w:rsidRDefault="00C154C7" w:rsidP="00CA2E39">
            <w:pPr>
              <w:spacing w:before="0"/>
              <w:jc w:val="center"/>
            </w:pPr>
            <w:r>
              <w:t>6</w:t>
            </w:r>
          </w:p>
        </w:tc>
      </w:tr>
      <w:tr w:rsidR="002023A4" w:rsidRPr="00CE79B2" w14:paraId="7B12D13B" w14:textId="77777777" w:rsidTr="00500D07">
        <w:trPr>
          <w:trHeight w:val="317"/>
        </w:trPr>
        <w:tc>
          <w:tcPr>
            <w:tcW w:w="1080" w:type="dxa"/>
          </w:tcPr>
          <w:p w14:paraId="605A0EC7" w14:textId="77777777" w:rsidR="002023A4" w:rsidRPr="00CE79B2" w:rsidRDefault="002023A4" w:rsidP="00500D07">
            <w:pPr>
              <w:numPr>
                <w:ilvl w:val="0"/>
                <w:numId w:val="48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14:paraId="79F5DB14" w14:textId="77777777" w:rsidR="002023A4" w:rsidRDefault="002023A4" w:rsidP="005C7043">
            <w:pPr>
              <w:tabs>
                <w:tab w:val="left" w:pos="432"/>
              </w:tabs>
              <w:spacing w:before="0"/>
              <w:ind w:firstLine="252"/>
            </w:pPr>
            <w:r w:rsidRPr="00CE79B2">
              <w:t xml:space="preserve">Методические </w:t>
            </w:r>
            <w:r>
              <w:t>рекомендации по дисциплине (модулю)</w:t>
            </w:r>
          </w:p>
        </w:tc>
        <w:tc>
          <w:tcPr>
            <w:tcW w:w="611" w:type="dxa"/>
          </w:tcPr>
          <w:p w14:paraId="67E298F5" w14:textId="77777777" w:rsidR="002023A4" w:rsidRPr="00CE79B2" w:rsidRDefault="00C154C7" w:rsidP="00CA2E39">
            <w:pPr>
              <w:spacing w:before="0"/>
              <w:jc w:val="center"/>
            </w:pPr>
            <w:r>
              <w:t>7</w:t>
            </w:r>
          </w:p>
        </w:tc>
      </w:tr>
      <w:tr w:rsidR="002023A4" w:rsidRPr="00CE79B2" w14:paraId="33643C27" w14:textId="77777777" w:rsidTr="00500D07">
        <w:trPr>
          <w:trHeight w:val="303"/>
        </w:trPr>
        <w:tc>
          <w:tcPr>
            <w:tcW w:w="1080" w:type="dxa"/>
          </w:tcPr>
          <w:p w14:paraId="1BF1C9A9" w14:textId="77777777" w:rsidR="002023A4" w:rsidRDefault="002023A4" w:rsidP="00500D07">
            <w:pPr>
              <w:numPr>
                <w:ilvl w:val="0"/>
                <w:numId w:val="48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14:paraId="25D20A60" w14:textId="77777777" w:rsidR="002023A4" w:rsidRPr="00CE79B2" w:rsidRDefault="002023A4" w:rsidP="005C7043">
            <w:pPr>
              <w:tabs>
                <w:tab w:val="left" w:pos="432"/>
              </w:tabs>
              <w:spacing w:before="0"/>
              <w:ind w:firstLine="252"/>
            </w:pPr>
            <w:r>
              <w:t xml:space="preserve">Материально-техническое обеспечение </w:t>
            </w:r>
            <w:r w:rsidRPr="00CE79B2">
              <w:rPr>
                <w:color w:val="000000"/>
                <w:spacing w:val="5"/>
              </w:rPr>
              <w:t>дисциплин</w:t>
            </w:r>
            <w:r>
              <w:rPr>
                <w:color w:val="000000"/>
                <w:spacing w:val="5"/>
              </w:rPr>
              <w:t>ы (модуля)</w:t>
            </w:r>
          </w:p>
        </w:tc>
        <w:tc>
          <w:tcPr>
            <w:tcW w:w="611" w:type="dxa"/>
          </w:tcPr>
          <w:p w14:paraId="05E4BE46" w14:textId="77777777" w:rsidR="002023A4" w:rsidRPr="00CE79B2" w:rsidRDefault="00C154C7" w:rsidP="00CA2E39">
            <w:pPr>
              <w:spacing w:before="0"/>
              <w:jc w:val="center"/>
            </w:pPr>
            <w:r>
              <w:t>8</w:t>
            </w:r>
          </w:p>
        </w:tc>
      </w:tr>
      <w:tr w:rsidR="002023A4" w:rsidRPr="00CE79B2" w14:paraId="48375DEF" w14:textId="77777777" w:rsidTr="00500D07">
        <w:trPr>
          <w:trHeight w:val="303"/>
        </w:trPr>
        <w:tc>
          <w:tcPr>
            <w:tcW w:w="1080" w:type="dxa"/>
          </w:tcPr>
          <w:p w14:paraId="27646AE7" w14:textId="77777777" w:rsidR="002023A4" w:rsidRDefault="002023A4" w:rsidP="00500D07">
            <w:pPr>
              <w:numPr>
                <w:ilvl w:val="0"/>
                <w:numId w:val="48"/>
              </w:numPr>
              <w:tabs>
                <w:tab w:val="left" w:pos="0"/>
              </w:tabs>
              <w:spacing w:before="0"/>
              <w:jc w:val="center"/>
            </w:pPr>
          </w:p>
        </w:tc>
        <w:tc>
          <w:tcPr>
            <w:tcW w:w="7920" w:type="dxa"/>
          </w:tcPr>
          <w:p w14:paraId="5265E560" w14:textId="77777777" w:rsidR="002023A4" w:rsidRPr="00CE79B2" w:rsidRDefault="002806F4" w:rsidP="005C7043">
            <w:pPr>
              <w:tabs>
                <w:tab w:val="left" w:pos="432"/>
                <w:tab w:val="left" w:pos="552"/>
              </w:tabs>
              <w:spacing w:before="0"/>
              <w:ind w:firstLine="252"/>
            </w:pPr>
            <w:r>
              <w:t>Лист регистрации изменений</w:t>
            </w:r>
          </w:p>
        </w:tc>
        <w:tc>
          <w:tcPr>
            <w:tcW w:w="611" w:type="dxa"/>
          </w:tcPr>
          <w:p w14:paraId="2A1D7C54" w14:textId="77777777" w:rsidR="002023A4" w:rsidRPr="00CE79B2" w:rsidRDefault="00C154C7" w:rsidP="00CA2E39">
            <w:pPr>
              <w:spacing w:before="0"/>
              <w:jc w:val="center"/>
            </w:pPr>
            <w:r>
              <w:t>9</w:t>
            </w:r>
          </w:p>
        </w:tc>
      </w:tr>
      <w:tr w:rsidR="002023A4" w:rsidRPr="00CE79B2" w14:paraId="2673E22E" w14:textId="77777777" w:rsidTr="00500D07">
        <w:trPr>
          <w:trHeight w:val="350"/>
        </w:trPr>
        <w:tc>
          <w:tcPr>
            <w:tcW w:w="1080" w:type="dxa"/>
          </w:tcPr>
          <w:p w14:paraId="0F1B753D" w14:textId="0911DFD8" w:rsidR="002023A4" w:rsidRPr="00CE79B2" w:rsidRDefault="002023A4" w:rsidP="002806F4">
            <w:pPr>
              <w:tabs>
                <w:tab w:val="left" w:pos="0"/>
              </w:tabs>
              <w:spacing w:before="0"/>
              <w:ind w:left="360"/>
            </w:pPr>
          </w:p>
        </w:tc>
        <w:tc>
          <w:tcPr>
            <w:tcW w:w="7920" w:type="dxa"/>
          </w:tcPr>
          <w:p w14:paraId="2B6D6FB7" w14:textId="77777777" w:rsidR="002023A4" w:rsidRPr="00CE79B2" w:rsidRDefault="002023A4" w:rsidP="002806F4">
            <w:pPr>
              <w:tabs>
                <w:tab w:val="left" w:pos="432"/>
              </w:tabs>
              <w:spacing w:before="0"/>
              <w:ind w:firstLine="252"/>
            </w:pPr>
          </w:p>
        </w:tc>
        <w:tc>
          <w:tcPr>
            <w:tcW w:w="611" w:type="dxa"/>
          </w:tcPr>
          <w:p w14:paraId="20638F0E" w14:textId="77777777" w:rsidR="002023A4" w:rsidRPr="00CE79B2" w:rsidRDefault="002023A4" w:rsidP="00CA2E39">
            <w:pPr>
              <w:spacing w:before="0"/>
              <w:jc w:val="center"/>
            </w:pPr>
          </w:p>
        </w:tc>
      </w:tr>
    </w:tbl>
    <w:p w14:paraId="46B8CD3C" w14:textId="77777777" w:rsidR="0066426C" w:rsidRDefault="0066426C" w:rsidP="0066426C">
      <w:pPr>
        <w:pStyle w:val="BodyText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14:paraId="3AA65E6C" w14:textId="77777777" w:rsidR="00BA59BA" w:rsidRDefault="00BA59BA" w:rsidP="0066426C">
      <w:pPr>
        <w:pStyle w:val="BodyText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14:paraId="1B813718" w14:textId="77777777" w:rsidR="00BA59BA" w:rsidRDefault="00BA59BA" w:rsidP="0066426C">
      <w:pPr>
        <w:pStyle w:val="BodyText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14:paraId="472B4FBC" w14:textId="77777777" w:rsidR="00BA59BA" w:rsidRDefault="00BA59BA" w:rsidP="0066426C">
      <w:pPr>
        <w:pStyle w:val="BodyText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14:paraId="639ECC17" w14:textId="77777777" w:rsidR="00BA59BA" w:rsidRDefault="00BA59BA" w:rsidP="0066426C">
      <w:pPr>
        <w:pStyle w:val="BodyText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14:paraId="5E0884AA" w14:textId="77777777" w:rsidR="00BA59BA" w:rsidRDefault="00BA59BA" w:rsidP="0066426C">
      <w:pPr>
        <w:pStyle w:val="BodyText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14:paraId="07D666B2" w14:textId="77777777" w:rsidR="00BA59BA" w:rsidRDefault="00BA59BA" w:rsidP="0066426C">
      <w:pPr>
        <w:pStyle w:val="BodyText"/>
        <w:widowControl w:val="0"/>
        <w:tabs>
          <w:tab w:val="left" w:pos="709"/>
        </w:tabs>
        <w:spacing w:after="0"/>
        <w:jc w:val="right"/>
        <w:rPr>
          <w:rFonts w:ascii="Times New Roman" w:hAnsi="Times New Roman" w:cs="Times New Roman"/>
          <w:b/>
          <w:bCs/>
        </w:rPr>
      </w:pPr>
    </w:p>
    <w:p w14:paraId="472E7495" w14:textId="77777777" w:rsidR="001424AB" w:rsidRDefault="00674DAC" w:rsidP="008C3E9B">
      <w:pPr>
        <w:pStyle w:val="BodyTextIndent"/>
        <w:spacing w:before="0" w:after="0"/>
        <w:ind w:left="284"/>
        <w:jc w:val="right"/>
      </w:pPr>
      <w:r>
        <w:rPr>
          <w:b/>
          <w:bCs/>
        </w:rPr>
        <w:br w:type="page"/>
      </w:r>
    </w:p>
    <w:p w14:paraId="5C3B61A0" w14:textId="77777777" w:rsidR="00900B0B" w:rsidRDefault="004A5399" w:rsidP="008C3E9B">
      <w:pPr>
        <w:spacing w:before="0"/>
        <w:jc w:val="center"/>
        <w:rPr>
          <w:b/>
          <w:bCs/>
        </w:rPr>
      </w:pPr>
      <w:r>
        <w:rPr>
          <w:b/>
          <w:bCs/>
        </w:rPr>
        <w:lastRenderedPageBreak/>
        <w:t>Пояснительная записка</w:t>
      </w:r>
    </w:p>
    <w:p w14:paraId="6D1D2DBC" w14:textId="77777777" w:rsidR="002B389E" w:rsidRDefault="002B389E" w:rsidP="008C3E9B">
      <w:pPr>
        <w:spacing w:before="0"/>
        <w:jc w:val="center"/>
        <w:rPr>
          <w:b/>
          <w:bCs/>
        </w:rPr>
      </w:pPr>
    </w:p>
    <w:p w14:paraId="137073BF" w14:textId="77777777" w:rsidR="002B389E" w:rsidRDefault="002B389E" w:rsidP="002B389E">
      <w:pPr>
        <w:spacing w:line="360" w:lineRule="auto"/>
        <w:ind w:firstLine="720"/>
        <w:jc w:val="both"/>
        <w:rPr>
          <w:szCs w:val="26"/>
        </w:rPr>
      </w:pPr>
      <w:r>
        <w:rPr>
          <w:szCs w:val="26"/>
        </w:rPr>
        <w:t>Рабочая программа дисциплины составлена в соответствии с требованиями ФГОС 3+ по направлению подготовки (специальности)</w:t>
      </w:r>
      <w:r>
        <w:rPr>
          <w:i/>
          <w:iCs/>
          <w:szCs w:val="26"/>
        </w:rPr>
        <w:t xml:space="preserve"> </w:t>
      </w:r>
      <w:r w:rsidRPr="007C31C3">
        <w:rPr>
          <w:iCs/>
          <w:szCs w:val="26"/>
        </w:rPr>
        <w:t>01.03.01 «Математика</w:t>
      </w:r>
      <w:r>
        <w:rPr>
          <w:i/>
          <w:iCs/>
          <w:szCs w:val="26"/>
        </w:rPr>
        <w:t>»  (квалификация (степень) «Бакалавр»)</w:t>
      </w:r>
      <w:r>
        <w:rPr>
          <w:szCs w:val="26"/>
        </w:rPr>
        <w:t>.</w:t>
      </w:r>
    </w:p>
    <w:p w14:paraId="5C150FF8" w14:textId="77777777" w:rsidR="002B389E" w:rsidRPr="007C31C3" w:rsidRDefault="002B389E" w:rsidP="002B389E">
      <w:pPr>
        <w:pStyle w:val="NormalWeb"/>
        <w:spacing w:before="0" w:beforeAutospacing="0" w:after="0" w:afterAutospacing="0" w:line="360" w:lineRule="auto"/>
        <w:ind w:firstLine="709"/>
        <w:jc w:val="both"/>
        <w:rPr>
          <w:szCs w:val="26"/>
          <w:lang w:val="ru-RU"/>
        </w:rPr>
      </w:pPr>
      <w:r>
        <w:rPr>
          <w:szCs w:val="26"/>
          <w:lang w:val="ru-RU"/>
        </w:rPr>
        <w:t xml:space="preserve">РП представляет собой совокупность дидактических материалов, направленных на реализацию содержательных, методических и организационных условий подготовки  по направлению </w:t>
      </w:r>
      <w:r>
        <w:rPr>
          <w:i/>
          <w:iCs/>
          <w:szCs w:val="26"/>
          <w:lang w:val="ru-RU"/>
        </w:rPr>
        <w:t xml:space="preserve"> </w:t>
      </w:r>
      <w:r w:rsidRPr="007C31C3">
        <w:rPr>
          <w:iCs/>
          <w:szCs w:val="26"/>
          <w:lang w:val="ru-RU"/>
        </w:rPr>
        <w:t>01.03.01 «Математика»</w:t>
      </w:r>
      <w:r w:rsidRPr="007C31C3">
        <w:rPr>
          <w:szCs w:val="26"/>
          <w:lang w:val="ru-RU"/>
        </w:rPr>
        <w:t>.</w:t>
      </w:r>
    </w:p>
    <w:p w14:paraId="2F129608" w14:textId="77777777" w:rsidR="00ED4EA1" w:rsidRDefault="00ED4EA1" w:rsidP="00ED4EA1">
      <w:pPr>
        <w:pStyle w:val="NormalWeb"/>
        <w:spacing w:before="0" w:beforeAutospacing="0" w:after="0" w:afterAutospacing="0"/>
        <w:ind w:firstLine="709"/>
        <w:jc w:val="both"/>
        <w:rPr>
          <w:i/>
          <w:iCs/>
          <w:lang w:val="ru-RU"/>
        </w:rPr>
      </w:pPr>
      <w:r>
        <w:rPr>
          <w:i/>
          <w:iCs/>
          <w:lang w:val="ru-RU"/>
        </w:rPr>
        <w:t>Спецкурс по выбору  «Введение в теорию устойчивости» относится к вариативной  части профессионального цикла.</w:t>
      </w:r>
    </w:p>
    <w:p w14:paraId="77126AD3" w14:textId="77777777" w:rsidR="008716BC" w:rsidRDefault="00286182" w:rsidP="001003D8">
      <w:pPr>
        <w:ind w:firstLine="540"/>
        <w:jc w:val="both"/>
      </w:pPr>
      <w:r w:rsidRPr="008A1DE9">
        <w:t xml:space="preserve">Трудоемкость дисциплины: </w:t>
      </w:r>
      <w:r w:rsidR="00ED4EA1">
        <w:t>2</w:t>
      </w:r>
      <w:r w:rsidR="008716BC">
        <w:t xml:space="preserve">_ </w:t>
      </w:r>
      <w:r w:rsidR="002806F4">
        <w:t>з</w:t>
      </w:r>
      <w:r w:rsidR="008716BC">
        <w:t>.</w:t>
      </w:r>
      <w:r w:rsidR="002806F4">
        <w:t>е.</w:t>
      </w:r>
      <w:r w:rsidR="008716BC">
        <w:t>/</w:t>
      </w:r>
      <w:r w:rsidR="00ED4EA1">
        <w:t>72</w:t>
      </w:r>
      <w:r w:rsidR="008716BC" w:rsidRPr="00E33FD2">
        <w:t xml:space="preserve"> </w:t>
      </w:r>
      <w:r w:rsidR="002806F4">
        <w:t>ч</w:t>
      </w:r>
      <w:r w:rsidR="008716BC" w:rsidRPr="00E33FD2">
        <w:t xml:space="preserve">.; </w:t>
      </w:r>
    </w:p>
    <w:p w14:paraId="18990A27" w14:textId="77777777" w:rsidR="008716BC" w:rsidRDefault="008716BC" w:rsidP="001003D8">
      <w:pPr>
        <w:ind w:firstLine="540"/>
        <w:jc w:val="both"/>
      </w:pPr>
      <w:r w:rsidRPr="00E33FD2">
        <w:t xml:space="preserve">контактная работа: </w:t>
      </w:r>
      <w:r w:rsidR="00F05134">
        <w:t>2</w:t>
      </w:r>
      <w:r w:rsidR="00ED4EA1">
        <w:t>9</w:t>
      </w:r>
      <w:r w:rsidR="00F05134">
        <w:t>,3</w:t>
      </w:r>
    </w:p>
    <w:p w14:paraId="42274A6B" w14:textId="77777777" w:rsidR="008716BC" w:rsidRDefault="008716BC" w:rsidP="001003D8">
      <w:pPr>
        <w:ind w:firstLine="540"/>
        <w:jc w:val="both"/>
      </w:pPr>
      <w:r>
        <w:t>занятия лекционного типа – ___</w:t>
      </w:r>
      <w:r w:rsidRPr="00E33FD2">
        <w:t xml:space="preserve"> ч., </w:t>
      </w:r>
    </w:p>
    <w:p w14:paraId="785EB2F3" w14:textId="77777777" w:rsidR="008716BC" w:rsidRDefault="008716BC" w:rsidP="001003D8">
      <w:pPr>
        <w:ind w:firstLine="540"/>
        <w:jc w:val="both"/>
      </w:pPr>
      <w:r>
        <w:t xml:space="preserve">занятия семинарского типа </w:t>
      </w:r>
      <w:r w:rsidR="00F05134">
        <w:t xml:space="preserve"> </w:t>
      </w:r>
      <w:r w:rsidR="00ED4EA1">
        <w:t xml:space="preserve">28 </w:t>
      </w:r>
      <w:r w:rsidR="00F05134">
        <w:t>ч.</w:t>
      </w:r>
    </w:p>
    <w:p w14:paraId="64040A70" w14:textId="77777777" w:rsidR="008716BC" w:rsidRDefault="008716BC" w:rsidP="001003D8">
      <w:pPr>
        <w:ind w:firstLine="540"/>
        <w:jc w:val="both"/>
      </w:pPr>
      <w:r>
        <w:t xml:space="preserve">контроль самостоятельной работы – </w:t>
      </w:r>
      <w:r w:rsidR="00ED4EA1">
        <w:t>1</w:t>
      </w:r>
      <w:r>
        <w:t xml:space="preserve">  ч.,</w:t>
      </w:r>
    </w:p>
    <w:p w14:paraId="0A1155C3" w14:textId="77777777" w:rsidR="008716BC" w:rsidRDefault="008716BC" w:rsidP="001003D8">
      <w:pPr>
        <w:ind w:firstLine="540"/>
        <w:jc w:val="both"/>
      </w:pPr>
      <w:r>
        <w:t xml:space="preserve">иная контактная работа – </w:t>
      </w:r>
      <w:r w:rsidR="00F05134">
        <w:t>0.3</w:t>
      </w:r>
      <w:r>
        <w:t xml:space="preserve"> ч.,</w:t>
      </w:r>
    </w:p>
    <w:p w14:paraId="5613E2F8" w14:textId="77777777" w:rsidR="00871C0A" w:rsidRDefault="00871C0A" w:rsidP="001003D8">
      <w:pPr>
        <w:ind w:firstLine="540"/>
        <w:jc w:val="both"/>
      </w:pPr>
      <w:r>
        <w:t>контролируемая письменная работа – ___ ч.,</w:t>
      </w:r>
    </w:p>
    <w:p w14:paraId="53F728B9" w14:textId="77777777" w:rsidR="008716BC" w:rsidRDefault="008716BC" w:rsidP="001003D8">
      <w:pPr>
        <w:ind w:firstLine="540"/>
        <w:jc w:val="both"/>
      </w:pPr>
      <w:r w:rsidRPr="00E33FD2">
        <w:t>СР</w:t>
      </w:r>
      <w:r>
        <w:t xml:space="preserve"> – </w:t>
      </w:r>
      <w:r>
        <w:softHyphen/>
      </w:r>
      <w:r>
        <w:softHyphen/>
        <w:t>_</w:t>
      </w:r>
      <w:r w:rsidR="00ED4EA1">
        <w:t>43</w:t>
      </w:r>
      <w:r w:rsidRPr="00E33FD2">
        <w:t xml:space="preserve"> ч.</w:t>
      </w:r>
      <w:r>
        <w:t>,</w:t>
      </w:r>
    </w:p>
    <w:p w14:paraId="4BE218DF" w14:textId="77777777" w:rsidR="008716BC" w:rsidRPr="00666EF9" w:rsidRDefault="001003D8" w:rsidP="001003D8">
      <w:pPr>
        <w:ind w:firstLine="540"/>
        <w:jc w:val="both"/>
      </w:pPr>
      <w:r>
        <w:t>к</w:t>
      </w:r>
      <w:r w:rsidR="008716BC">
        <w:t xml:space="preserve">онтроль – </w:t>
      </w:r>
      <w:r w:rsidR="00ED4EA1">
        <w:t>зачет</w:t>
      </w:r>
      <w:r w:rsidR="008716BC">
        <w:t>.</w:t>
      </w:r>
    </w:p>
    <w:p w14:paraId="3BE110C8" w14:textId="77777777" w:rsidR="00185AAD" w:rsidRDefault="00185AAD" w:rsidP="00F05134">
      <w:pPr>
        <w:autoSpaceDE w:val="0"/>
        <w:autoSpaceDN w:val="0"/>
        <w:adjustRightInd w:val="0"/>
        <w:spacing w:line="360" w:lineRule="auto"/>
        <w:ind w:left="142" w:firstLine="567"/>
        <w:rPr>
          <w:iCs/>
          <w:szCs w:val="26"/>
        </w:rPr>
      </w:pPr>
    </w:p>
    <w:p w14:paraId="444DA677" w14:textId="77777777" w:rsidR="00185AAD" w:rsidRDefault="00185AAD" w:rsidP="00F05134">
      <w:pPr>
        <w:autoSpaceDE w:val="0"/>
        <w:autoSpaceDN w:val="0"/>
        <w:adjustRightInd w:val="0"/>
        <w:spacing w:line="360" w:lineRule="auto"/>
        <w:ind w:left="142" w:firstLine="567"/>
        <w:rPr>
          <w:iCs/>
          <w:szCs w:val="26"/>
        </w:rPr>
      </w:pPr>
    </w:p>
    <w:p w14:paraId="71F80CF4" w14:textId="77777777" w:rsidR="00091B2C" w:rsidRDefault="00091B2C" w:rsidP="00091B2C">
      <w:pPr>
        <w:ind w:firstLine="709"/>
        <w:jc w:val="both"/>
        <w:rPr>
          <w:i/>
          <w:iCs/>
        </w:rPr>
      </w:pPr>
      <w:r>
        <w:rPr>
          <w:i/>
          <w:iCs/>
        </w:rPr>
        <w:t>Ключевые слова: дифференциальные уравнения, устойчивость, характеристические показатели, функция Ляпунова.</w:t>
      </w:r>
    </w:p>
    <w:p w14:paraId="5415D1CB" w14:textId="77777777" w:rsidR="00185AAD" w:rsidRDefault="00185AAD" w:rsidP="00F05134">
      <w:pPr>
        <w:spacing w:line="360" w:lineRule="auto"/>
        <w:ind w:firstLine="709"/>
        <w:jc w:val="both"/>
        <w:rPr>
          <w:iCs/>
          <w:szCs w:val="26"/>
        </w:rPr>
      </w:pPr>
    </w:p>
    <w:p w14:paraId="641E3AFA" w14:textId="77777777" w:rsidR="00091B2C" w:rsidRDefault="00F05134" w:rsidP="00091B2C">
      <w:pPr>
        <w:autoSpaceDE w:val="0"/>
        <w:autoSpaceDN w:val="0"/>
        <w:adjustRightInd w:val="0"/>
        <w:spacing w:before="0" w:line="240" w:lineRule="exact"/>
        <w:ind w:firstLine="540"/>
      </w:pPr>
      <w:r>
        <w:rPr>
          <w:iCs/>
          <w:szCs w:val="26"/>
        </w:rPr>
        <w:t xml:space="preserve">Составитель: </w:t>
      </w:r>
      <w:r w:rsidR="00091B2C">
        <w:t>Шумафов М.М.. доктор физ.- мат. наук, профессор</w:t>
      </w:r>
    </w:p>
    <w:p w14:paraId="76C967AD" w14:textId="77777777" w:rsidR="00F05134" w:rsidRDefault="00F05134" w:rsidP="00F05134">
      <w:pPr>
        <w:spacing w:line="360" w:lineRule="auto"/>
        <w:ind w:firstLine="709"/>
        <w:jc w:val="both"/>
        <w:rPr>
          <w:iCs/>
          <w:szCs w:val="26"/>
        </w:rPr>
      </w:pPr>
      <w:r>
        <w:rPr>
          <w:iCs/>
          <w:szCs w:val="26"/>
        </w:rPr>
        <w:t>кафедры математического анализа и методики преподавания математики.</w:t>
      </w:r>
    </w:p>
    <w:p w14:paraId="279B5667" w14:textId="77777777" w:rsidR="00F05134" w:rsidRDefault="00F05134" w:rsidP="00F05134">
      <w:pPr>
        <w:autoSpaceDE w:val="0"/>
        <w:autoSpaceDN w:val="0"/>
        <w:adjustRightInd w:val="0"/>
        <w:spacing w:line="360" w:lineRule="auto"/>
        <w:ind w:left="142" w:firstLine="567"/>
        <w:rPr>
          <w:iCs/>
          <w:color w:val="FF0000"/>
          <w:szCs w:val="28"/>
        </w:rPr>
      </w:pPr>
    </w:p>
    <w:p w14:paraId="0D4E7F51" w14:textId="77777777" w:rsidR="00C44710" w:rsidRDefault="00C44710" w:rsidP="00D9544B">
      <w:pPr>
        <w:autoSpaceDE w:val="0"/>
        <w:autoSpaceDN w:val="0"/>
        <w:adjustRightInd w:val="0"/>
        <w:spacing w:before="0"/>
        <w:ind w:firstLine="540"/>
        <w:rPr>
          <w:b/>
          <w:bCs/>
        </w:rPr>
      </w:pPr>
    </w:p>
    <w:p w14:paraId="17770E5C" w14:textId="77777777" w:rsidR="00F05134" w:rsidRDefault="00F05134" w:rsidP="00D9544B">
      <w:pPr>
        <w:autoSpaceDE w:val="0"/>
        <w:autoSpaceDN w:val="0"/>
        <w:adjustRightInd w:val="0"/>
        <w:spacing w:before="0"/>
        <w:ind w:firstLine="540"/>
        <w:rPr>
          <w:b/>
          <w:bCs/>
        </w:rPr>
      </w:pPr>
    </w:p>
    <w:p w14:paraId="4D6EA149" w14:textId="77777777" w:rsidR="00F05134" w:rsidRDefault="00F05134" w:rsidP="00D9544B">
      <w:pPr>
        <w:autoSpaceDE w:val="0"/>
        <w:autoSpaceDN w:val="0"/>
        <w:adjustRightInd w:val="0"/>
        <w:spacing w:before="0"/>
        <w:ind w:firstLine="540"/>
        <w:rPr>
          <w:b/>
          <w:bCs/>
        </w:rPr>
      </w:pPr>
    </w:p>
    <w:p w14:paraId="282E3A66" w14:textId="77777777" w:rsidR="00F05134" w:rsidRDefault="00F05134" w:rsidP="00D9544B">
      <w:pPr>
        <w:autoSpaceDE w:val="0"/>
        <w:autoSpaceDN w:val="0"/>
        <w:adjustRightInd w:val="0"/>
        <w:spacing w:before="0"/>
        <w:ind w:firstLine="540"/>
        <w:rPr>
          <w:b/>
          <w:bCs/>
        </w:rPr>
      </w:pPr>
    </w:p>
    <w:p w14:paraId="10831C78" w14:textId="77777777" w:rsidR="00F05134" w:rsidRDefault="00F05134" w:rsidP="00D9544B">
      <w:pPr>
        <w:autoSpaceDE w:val="0"/>
        <w:autoSpaceDN w:val="0"/>
        <w:adjustRightInd w:val="0"/>
        <w:spacing w:before="0"/>
        <w:ind w:firstLine="540"/>
        <w:rPr>
          <w:b/>
          <w:bCs/>
        </w:rPr>
      </w:pPr>
    </w:p>
    <w:p w14:paraId="10E7F107" w14:textId="77777777" w:rsidR="00F05134" w:rsidRDefault="00F05134" w:rsidP="00D9544B">
      <w:pPr>
        <w:autoSpaceDE w:val="0"/>
        <w:autoSpaceDN w:val="0"/>
        <w:adjustRightInd w:val="0"/>
        <w:spacing w:before="0"/>
        <w:ind w:firstLine="540"/>
        <w:rPr>
          <w:b/>
          <w:bCs/>
        </w:rPr>
      </w:pPr>
    </w:p>
    <w:p w14:paraId="2D164D52" w14:textId="77777777" w:rsidR="00F05134" w:rsidRDefault="00F05134" w:rsidP="00D9544B">
      <w:pPr>
        <w:autoSpaceDE w:val="0"/>
        <w:autoSpaceDN w:val="0"/>
        <w:adjustRightInd w:val="0"/>
        <w:spacing w:before="0"/>
        <w:ind w:firstLine="540"/>
        <w:rPr>
          <w:b/>
          <w:bCs/>
        </w:rPr>
      </w:pPr>
    </w:p>
    <w:p w14:paraId="4BA109F8" w14:textId="77777777" w:rsidR="00F05134" w:rsidRDefault="00F05134" w:rsidP="00D9544B">
      <w:pPr>
        <w:autoSpaceDE w:val="0"/>
        <w:autoSpaceDN w:val="0"/>
        <w:adjustRightInd w:val="0"/>
        <w:spacing w:before="0"/>
        <w:ind w:firstLine="540"/>
        <w:rPr>
          <w:b/>
          <w:bCs/>
        </w:rPr>
      </w:pPr>
    </w:p>
    <w:p w14:paraId="7C085E5C" w14:textId="77777777" w:rsidR="00F05134" w:rsidRDefault="00F05134" w:rsidP="00D9544B">
      <w:pPr>
        <w:autoSpaceDE w:val="0"/>
        <w:autoSpaceDN w:val="0"/>
        <w:adjustRightInd w:val="0"/>
        <w:spacing w:before="0"/>
        <w:ind w:firstLine="540"/>
        <w:rPr>
          <w:b/>
          <w:bCs/>
        </w:rPr>
      </w:pPr>
    </w:p>
    <w:p w14:paraId="6818E582" w14:textId="77777777" w:rsidR="00091B2C" w:rsidRDefault="00091B2C" w:rsidP="00D9544B">
      <w:pPr>
        <w:autoSpaceDE w:val="0"/>
        <w:autoSpaceDN w:val="0"/>
        <w:adjustRightInd w:val="0"/>
        <w:spacing w:before="0"/>
        <w:ind w:firstLine="540"/>
        <w:rPr>
          <w:b/>
          <w:bCs/>
        </w:rPr>
      </w:pPr>
    </w:p>
    <w:p w14:paraId="1E299042" w14:textId="77777777" w:rsidR="00286182" w:rsidRDefault="00BA59BA" w:rsidP="00D9544B">
      <w:pPr>
        <w:autoSpaceDE w:val="0"/>
        <w:autoSpaceDN w:val="0"/>
        <w:adjustRightInd w:val="0"/>
        <w:spacing w:before="0"/>
        <w:ind w:firstLine="540"/>
        <w:rPr>
          <w:b/>
          <w:bCs/>
        </w:rPr>
      </w:pPr>
      <w:r>
        <w:rPr>
          <w:b/>
          <w:bCs/>
        </w:rPr>
        <w:t>1</w:t>
      </w:r>
      <w:r w:rsidR="00286182" w:rsidRPr="0081702A">
        <w:rPr>
          <w:b/>
          <w:bCs/>
        </w:rPr>
        <w:t>.</w:t>
      </w:r>
      <w:r w:rsidR="00265DBF">
        <w:rPr>
          <w:b/>
          <w:bCs/>
        </w:rPr>
        <w:t> </w:t>
      </w:r>
      <w:r w:rsidR="00286182" w:rsidRPr="0081702A">
        <w:rPr>
          <w:b/>
          <w:bCs/>
        </w:rPr>
        <w:t>Цели и задачи дисциплины</w:t>
      </w:r>
      <w:r w:rsidR="00286182">
        <w:rPr>
          <w:b/>
          <w:bCs/>
        </w:rPr>
        <w:t xml:space="preserve"> (модуля)</w:t>
      </w:r>
      <w:r w:rsidR="00286182" w:rsidRPr="0081702A">
        <w:rPr>
          <w:b/>
          <w:bCs/>
        </w:rPr>
        <w:t>.</w:t>
      </w:r>
    </w:p>
    <w:p w14:paraId="3B8FFA43" w14:textId="77777777" w:rsidR="00F64F88" w:rsidRDefault="00F64F88" w:rsidP="00943443">
      <w:pPr>
        <w:autoSpaceDE w:val="0"/>
        <w:autoSpaceDN w:val="0"/>
        <w:adjustRightInd w:val="0"/>
        <w:spacing w:before="0"/>
        <w:ind w:firstLine="540"/>
        <w:jc w:val="both"/>
      </w:pPr>
      <w:r>
        <w:t>Изучение дисциплины направлено на формирование следующих компетенций:</w:t>
      </w:r>
    </w:p>
    <w:p w14:paraId="1D809E5B" w14:textId="77777777" w:rsidR="00F64F88" w:rsidRDefault="00F64F88" w:rsidP="00943443">
      <w:pPr>
        <w:ind w:firstLine="720"/>
        <w:jc w:val="both"/>
        <w:rPr>
          <w:szCs w:val="28"/>
        </w:rPr>
      </w:pPr>
      <w:r>
        <w:rPr>
          <w:szCs w:val="28"/>
        </w:rPr>
        <w:t xml:space="preserve"> способностью к самоорганизации и самообразованию (ОК-7);</w:t>
      </w:r>
    </w:p>
    <w:p w14:paraId="6A47BD82" w14:textId="77777777" w:rsidR="00F64F88" w:rsidRDefault="00F64F88" w:rsidP="00943443">
      <w:pPr>
        <w:ind w:firstLine="720"/>
        <w:jc w:val="both"/>
        <w:rPr>
          <w:szCs w:val="28"/>
        </w:rPr>
      </w:pPr>
      <w:r>
        <w:rPr>
          <w:szCs w:val="28"/>
        </w:rPr>
        <w:t xml:space="preserve">готовностью использовать фундаментальные знания в области математического анализа, комплексного и функционального анализа, алгебры, аналитической геометрии, дифференциальной геометрии и топологии, дифференциальных уравнений, дискретной математики и математической логики, теории вероятностей, математической статистики и </w:t>
      </w:r>
      <w:r>
        <w:rPr>
          <w:szCs w:val="28"/>
        </w:rPr>
        <w:lastRenderedPageBreak/>
        <w:t>случайных процессов, численных методов, теоретической механики в будущей профессиональной деятельности (ОПК-1)</w:t>
      </w:r>
      <w:r w:rsidR="001D62A1">
        <w:rPr>
          <w:szCs w:val="28"/>
        </w:rPr>
        <w:t>.</w:t>
      </w:r>
    </w:p>
    <w:p w14:paraId="5D3E03C2" w14:textId="77777777" w:rsidR="00F64F88" w:rsidRDefault="00F64F88" w:rsidP="00F64F88">
      <w:pPr>
        <w:autoSpaceDE w:val="0"/>
        <w:autoSpaceDN w:val="0"/>
        <w:adjustRightInd w:val="0"/>
        <w:spacing w:before="0" w:line="360" w:lineRule="auto"/>
        <w:ind w:firstLine="540"/>
        <w:jc w:val="both"/>
      </w:pPr>
      <w:r>
        <w:t>Показателями компетенций являются:</w:t>
      </w:r>
    </w:p>
    <w:p w14:paraId="2F231A05" w14:textId="77777777" w:rsidR="001D62A1" w:rsidRDefault="001D62A1" w:rsidP="001D62A1">
      <w:pPr>
        <w:spacing w:before="0" w:line="360" w:lineRule="auto"/>
        <w:ind w:firstLine="513"/>
        <w:jc w:val="both"/>
        <w:rPr>
          <w:i/>
          <w:sz w:val="25"/>
          <w:szCs w:val="25"/>
        </w:rPr>
      </w:pPr>
      <w:r>
        <w:rPr>
          <w:i/>
          <w:sz w:val="25"/>
          <w:szCs w:val="25"/>
        </w:rPr>
        <w:t xml:space="preserve">Знания </w:t>
      </w:r>
    </w:p>
    <w:p w14:paraId="70AA04E9" w14:textId="77777777" w:rsidR="001D62A1" w:rsidRDefault="001D62A1" w:rsidP="001D62A1">
      <w:pPr>
        <w:spacing w:before="0"/>
        <w:ind w:left="1134"/>
        <w:jc w:val="both"/>
      </w:pPr>
      <w:r>
        <w:t>По окончании данного курса студенты должны знать</w:t>
      </w:r>
      <w:r>
        <w:rPr>
          <w:color w:val="000000"/>
        </w:rPr>
        <w:t xml:space="preserve"> основные определения и  методы исследования на устойчивость дифференциальных уравнений и систем.</w:t>
      </w:r>
    </w:p>
    <w:p w14:paraId="458B4958" w14:textId="77777777" w:rsidR="001D62A1" w:rsidRDefault="001D62A1" w:rsidP="001D62A1">
      <w:pPr>
        <w:spacing w:before="0"/>
        <w:ind w:left="1134"/>
        <w:jc w:val="both"/>
      </w:pPr>
    </w:p>
    <w:p w14:paraId="0B8981A0" w14:textId="77777777" w:rsidR="001D62A1" w:rsidRDefault="001D62A1" w:rsidP="001D62A1">
      <w:pPr>
        <w:shd w:val="clear" w:color="auto" w:fill="FFFFFF"/>
        <w:spacing w:before="0" w:line="360" w:lineRule="auto"/>
        <w:ind w:firstLine="513"/>
        <w:rPr>
          <w:i/>
          <w:sz w:val="25"/>
          <w:szCs w:val="25"/>
        </w:rPr>
      </w:pPr>
      <w:r>
        <w:rPr>
          <w:i/>
          <w:sz w:val="25"/>
          <w:szCs w:val="25"/>
        </w:rPr>
        <w:t>Умения</w:t>
      </w:r>
    </w:p>
    <w:p w14:paraId="353E83A2" w14:textId="77777777" w:rsidR="001D62A1" w:rsidRDefault="001D62A1" w:rsidP="001D62A1">
      <w:pPr>
        <w:spacing w:before="0"/>
        <w:ind w:left="1134"/>
        <w:jc w:val="both"/>
      </w:pPr>
      <w:r>
        <w:t>По окончании данного курса студенты должны приобрести умения применять изученные методы исследования на устойчивость при решении практических задач и в других разделах математики.</w:t>
      </w:r>
    </w:p>
    <w:p w14:paraId="3A4CB3A5" w14:textId="77777777" w:rsidR="001D62A1" w:rsidRDefault="001D62A1" w:rsidP="001D62A1">
      <w:pPr>
        <w:spacing w:before="0"/>
        <w:ind w:left="1134"/>
        <w:jc w:val="both"/>
      </w:pPr>
    </w:p>
    <w:p w14:paraId="2B9499F5" w14:textId="77777777" w:rsidR="001D62A1" w:rsidRDefault="001D62A1" w:rsidP="001D62A1">
      <w:pPr>
        <w:spacing w:before="0"/>
        <w:ind w:firstLine="567"/>
        <w:jc w:val="both"/>
        <w:rPr>
          <w:i/>
          <w:sz w:val="25"/>
          <w:szCs w:val="25"/>
        </w:rPr>
      </w:pPr>
      <w:r>
        <w:rPr>
          <w:i/>
          <w:sz w:val="25"/>
          <w:szCs w:val="25"/>
        </w:rPr>
        <w:t>Навыки</w:t>
      </w:r>
    </w:p>
    <w:p w14:paraId="7EE31DBF" w14:textId="77777777" w:rsidR="001D62A1" w:rsidRDefault="001D62A1" w:rsidP="001D62A1">
      <w:pPr>
        <w:spacing w:before="100" w:beforeAutospacing="1" w:after="100" w:afterAutospacing="1"/>
        <w:ind w:left="720"/>
        <w:jc w:val="both"/>
      </w:pPr>
      <w:r>
        <w:t>По окончании данного курса студенты должны уверенно интегрировать линейные дифференциальные системы, вычислять характеристические показатели скалярных и матричных функции, составлять функции Ляпунова, решать прикладные задачи.</w:t>
      </w:r>
    </w:p>
    <w:p w14:paraId="69F92F1B" w14:textId="77777777" w:rsidR="00286182" w:rsidRDefault="00BA59BA" w:rsidP="00286182">
      <w:pPr>
        <w:spacing w:before="0"/>
        <w:ind w:firstLine="539"/>
        <w:jc w:val="both"/>
        <w:rPr>
          <w:b/>
          <w:bCs/>
        </w:rPr>
      </w:pPr>
      <w:r>
        <w:rPr>
          <w:b/>
          <w:bCs/>
        </w:rPr>
        <w:t>2</w:t>
      </w:r>
      <w:r w:rsidR="00286182" w:rsidRPr="0081702A">
        <w:rPr>
          <w:b/>
          <w:bCs/>
        </w:rPr>
        <w:t>.</w:t>
      </w:r>
      <w:r w:rsidR="00EC19BA">
        <w:rPr>
          <w:b/>
          <w:bCs/>
        </w:rPr>
        <w:t> </w:t>
      </w:r>
      <w:r w:rsidR="00286182" w:rsidRPr="0081702A">
        <w:rPr>
          <w:b/>
          <w:bCs/>
        </w:rPr>
        <w:t>Объем дисциплины</w:t>
      </w:r>
      <w:r w:rsidR="00286182">
        <w:rPr>
          <w:b/>
          <w:bCs/>
        </w:rPr>
        <w:t xml:space="preserve"> (модуля)</w:t>
      </w:r>
      <w:r w:rsidR="00286182" w:rsidRPr="0081702A">
        <w:rPr>
          <w:b/>
          <w:bCs/>
        </w:rPr>
        <w:t xml:space="preserve"> по видам учебной работы.</w:t>
      </w:r>
    </w:p>
    <w:p w14:paraId="17910F6E" w14:textId="77777777" w:rsidR="00EC19BA" w:rsidRPr="00EC19BA" w:rsidRDefault="00EC19BA" w:rsidP="00EC19BA">
      <w:pPr>
        <w:spacing w:before="0"/>
        <w:ind w:firstLine="180"/>
        <w:jc w:val="both"/>
        <w:rPr>
          <w:bCs/>
        </w:rPr>
      </w:pPr>
    </w:p>
    <w:p w14:paraId="3309A2AA" w14:textId="77777777" w:rsidR="007B2F29" w:rsidRDefault="00286182" w:rsidP="00EC19BA">
      <w:pPr>
        <w:pStyle w:val="Heading3"/>
        <w:spacing w:before="0" w:after="0"/>
        <w:ind w:firstLine="180"/>
        <w:jc w:val="left"/>
        <w:rPr>
          <w:b w:val="0"/>
        </w:rPr>
      </w:pPr>
      <w:r w:rsidRPr="00EC19BA">
        <w:rPr>
          <w:b w:val="0"/>
        </w:rPr>
        <w:t>Таблица 1. Объем дисциплины (модуля) общая трудоемкость</w:t>
      </w:r>
      <w:r w:rsidR="004A5399" w:rsidRPr="00EC19BA">
        <w:rPr>
          <w:b w:val="0"/>
        </w:rPr>
        <w:t>:</w:t>
      </w:r>
      <w:r w:rsidR="004E4898">
        <w:rPr>
          <w:b w:val="0"/>
        </w:rPr>
        <w:t xml:space="preserve"> </w:t>
      </w:r>
      <w:r w:rsidR="001D62A1">
        <w:rPr>
          <w:b w:val="0"/>
        </w:rPr>
        <w:t>2</w:t>
      </w:r>
      <w:r w:rsidR="004E4898">
        <w:rPr>
          <w:b w:val="0"/>
        </w:rPr>
        <w:t xml:space="preserve"> </w:t>
      </w:r>
      <w:r w:rsidR="00BF2AA8" w:rsidRPr="00EC19BA">
        <w:rPr>
          <w:b w:val="0"/>
        </w:rPr>
        <w:t>з.е.</w:t>
      </w:r>
      <w:r w:rsidR="004A5399" w:rsidRPr="00EC19BA">
        <w:rPr>
          <w:b w:val="0"/>
        </w:rPr>
        <w:t xml:space="preserve"> </w:t>
      </w:r>
    </w:p>
    <w:tbl>
      <w:tblPr>
        <w:tblW w:w="9555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05"/>
        <w:gridCol w:w="953"/>
        <w:gridCol w:w="741"/>
        <w:gridCol w:w="900"/>
        <w:gridCol w:w="720"/>
        <w:gridCol w:w="647"/>
        <w:gridCol w:w="973"/>
        <w:gridCol w:w="16"/>
      </w:tblGrid>
      <w:tr w:rsidR="009866CA" w14:paraId="0C0A175E" w14:textId="77777777" w:rsidTr="009866CA">
        <w:trPr>
          <w:trHeight w:val="746"/>
        </w:trPr>
        <w:tc>
          <w:tcPr>
            <w:tcW w:w="4605" w:type="dxa"/>
            <w:vMerge w:val="restart"/>
          </w:tcPr>
          <w:p w14:paraId="13B213F9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  <w:jc w:val="center"/>
            </w:pPr>
          </w:p>
          <w:p w14:paraId="31B5047C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Виды учебной работы</w:t>
            </w:r>
          </w:p>
        </w:tc>
        <w:tc>
          <w:tcPr>
            <w:tcW w:w="953" w:type="dxa"/>
            <w:vMerge w:val="restart"/>
            <w:hideMark/>
          </w:tcPr>
          <w:p w14:paraId="0879D866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Всего</w:t>
            </w:r>
          </w:p>
          <w:p w14:paraId="456F823E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часов</w:t>
            </w:r>
          </w:p>
        </w:tc>
        <w:tc>
          <w:tcPr>
            <w:tcW w:w="3997" w:type="dxa"/>
            <w:gridSpan w:val="6"/>
            <w:hideMark/>
          </w:tcPr>
          <w:p w14:paraId="61E45F69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Распределение</w:t>
            </w:r>
          </w:p>
          <w:p w14:paraId="112D25A6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по семестрам в часах</w:t>
            </w:r>
          </w:p>
        </w:tc>
      </w:tr>
      <w:tr w:rsidR="009866CA" w14:paraId="3EF11E37" w14:textId="77777777" w:rsidTr="001D62A1">
        <w:trPr>
          <w:gridAfter w:val="1"/>
          <w:wAfter w:w="16" w:type="dxa"/>
        </w:trPr>
        <w:tc>
          <w:tcPr>
            <w:tcW w:w="4605" w:type="dxa"/>
            <w:vMerge/>
            <w:vAlign w:val="center"/>
            <w:hideMark/>
          </w:tcPr>
          <w:p w14:paraId="7A2F1E41" w14:textId="77777777" w:rsidR="009866CA" w:rsidRDefault="009866CA">
            <w:pPr>
              <w:spacing w:before="0"/>
            </w:pPr>
          </w:p>
        </w:tc>
        <w:tc>
          <w:tcPr>
            <w:tcW w:w="953" w:type="dxa"/>
            <w:vMerge/>
            <w:vAlign w:val="center"/>
            <w:hideMark/>
          </w:tcPr>
          <w:p w14:paraId="7CA88AC9" w14:textId="77777777" w:rsidR="009866CA" w:rsidRDefault="009866CA">
            <w:pPr>
              <w:spacing w:before="0"/>
            </w:pPr>
          </w:p>
        </w:tc>
        <w:tc>
          <w:tcPr>
            <w:tcW w:w="741" w:type="dxa"/>
          </w:tcPr>
          <w:p w14:paraId="68E145DD" w14:textId="77777777" w:rsidR="009866CA" w:rsidRPr="004E4898" w:rsidRDefault="009866CA">
            <w:pPr>
              <w:autoSpaceDE w:val="0"/>
              <w:autoSpaceDN w:val="0"/>
              <w:adjustRightInd w:val="0"/>
              <w:spacing w:line="360" w:lineRule="auto"/>
              <w:jc w:val="center"/>
            </w:pPr>
          </w:p>
        </w:tc>
        <w:tc>
          <w:tcPr>
            <w:tcW w:w="900" w:type="dxa"/>
          </w:tcPr>
          <w:p w14:paraId="25423170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  <w:jc w:val="center"/>
            </w:pPr>
          </w:p>
        </w:tc>
        <w:tc>
          <w:tcPr>
            <w:tcW w:w="720" w:type="dxa"/>
          </w:tcPr>
          <w:p w14:paraId="776F5CB7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  <w:jc w:val="center"/>
            </w:pPr>
          </w:p>
        </w:tc>
        <w:tc>
          <w:tcPr>
            <w:tcW w:w="647" w:type="dxa"/>
          </w:tcPr>
          <w:p w14:paraId="0644E02E" w14:textId="77777777" w:rsidR="009866CA" w:rsidRPr="004E4898" w:rsidRDefault="009866CA">
            <w:pPr>
              <w:autoSpaceDE w:val="0"/>
              <w:autoSpaceDN w:val="0"/>
              <w:adjustRightInd w:val="0"/>
              <w:spacing w:line="360" w:lineRule="auto"/>
              <w:jc w:val="center"/>
            </w:pPr>
          </w:p>
        </w:tc>
        <w:tc>
          <w:tcPr>
            <w:tcW w:w="973" w:type="dxa"/>
            <w:hideMark/>
          </w:tcPr>
          <w:p w14:paraId="1B58F664" w14:textId="77777777" w:rsidR="009866CA" w:rsidRPr="004E4898" w:rsidRDefault="001D62A1">
            <w:pPr>
              <w:autoSpaceDE w:val="0"/>
              <w:autoSpaceDN w:val="0"/>
              <w:adjustRightInd w:val="0"/>
              <w:spacing w:line="360" w:lineRule="auto"/>
            </w:pPr>
            <w:r>
              <w:rPr>
                <w:lang w:val="en-US"/>
              </w:rPr>
              <w:t>VIII</w:t>
            </w:r>
          </w:p>
        </w:tc>
      </w:tr>
      <w:tr w:rsidR="009866CA" w14:paraId="7D60D8B3" w14:textId="77777777" w:rsidTr="009866CA">
        <w:trPr>
          <w:gridAfter w:val="1"/>
          <w:wAfter w:w="16" w:type="dxa"/>
        </w:trPr>
        <w:tc>
          <w:tcPr>
            <w:tcW w:w="4605" w:type="dxa"/>
            <w:hideMark/>
          </w:tcPr>
          <w:p w14:paraId="4320ED2F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</w:pPr>
            <w:r>
              <w:t>Общая трудоемкость дисциплины</w:t>
            </w:r>
          </w:p>
        </w:tc>
        <w:tc>
          <w:tcPr>
            <w:tcW w:w="953" w:type="dxa"/>
            <w:hideMark/>
          </w:tcPr>
          <w:p w14:paraId="61380FAB" w14:textId="77777777" w:rsidR="009866CA" w:rsidRPr="004E4898" w:rsidRDefault="001D62A1">
            <w:pPr>
              <w:autoSpaceDE w:val="0"/>
              <w:autoSpaceDN w:val="0"/>
              <w:adjustRightInd w:val="0"/>
              <w:spacing w:line="360" w:lineRule="auto"/>
              <w:rPr>
                <w:highlight w:val="yellow"/>
              </w:rPr>
            </w:pPr>
            <w:r>
              <w:rPr>
                <w:highlight w:val="yellow"/>
              </w:rPr>
              <w:t>72</w:t>
            </w:r>
          </w:p>
        </w:tc>
        <w:tc>
          <w:tcPr>
            <w:tcW w:w="741" w:type="dxa"/>
          </w:tcPr>
          <w:p w14:paraId="3EBE0D08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  <w:rPr>
                <w:highlight w:val="yellow"/>
              </w:rPr>
            </w:pPr>
          </w:p>
        </w:tc>
        <w:tc>
          <w:tcPr>
            <w:tcW w:w="900" w:type="dxa"/>
          </w:tcPr>
          <w:p w14:paraId="1C06B3B1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  <w:rPr>
                <w:highlight w:val="yellow"/>
              </w:rPr>
            </w:pPr>
          </w:p>
        </w:tc>
        <w:tc>
          <w:tcPr>
            <w:tcW w:w="720" w:type="dxa"/>
          </w:tcPr>
          <w:p w14:paraId="4828413A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  <w:rPr>
                <w:highlight w:val="yellow"/>
              </w:rPr>
            </w:pPr>
          </w:p>
        </w:tc>
        <w:tc>
          <w:tcPr>
            <w:tcW w:w="647" w:type="dxa"/>
          </w:tcPr>
          <w:p w14:paraId="4B5B2330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  <w:rPr>
                <w:highlight w:val="yellow"/>
              </w:rPr>
            </w:pPr>
          </w:p>
        </w:tc>
        <w:tc>
          <w:tcPr>
            <w:tcW w:w="973" w:type="dxa"/>
            <w:hideMark/>
          </w:tcPr>
          <w:p w14:paraId="0261CF78" w14:textId="77777777" w:rsidR="009866CA" w:rsidRPr="004E4898" w:rsidRDefault="001D62A1">
            <w:pPr>
              <w:autoSpaceDE w:val="0"/>
              <w:autoSpaceDN w:val="0"/>
              <w:adjustRightInd w:val="0"/>
              <w:spacing w:line="360" w:lineRule="auto"/>
              <w:rPr>
                <w:highlight w:val="yellow"/>
              </w:rPr>
            </w:pPr>
            <w:r w:rsidRPr="004E4898">
              <w:rPr>
                <w:highlight w:val="yellow"/>
              </w:rPr>
              <w:t>72</w:t>
            </w:r>
          </w:p>
        </w:tc>
      </w:tr>
      <w:tr w:rsidR="009866CA" w14:paraId="6B51BED2" w14:textId="77777777" w:rsidTr="009866CA">
        <w:trPr>
          <w:gridAfter w:val="1"/>
          <w:wAfter w:w="16" w:type="dxa"/>
        </w:trPr>
        <w:tc>
          <w:tcPr>
            <w:tcW w:w="4605" w:type="dxa"/>
            <w:hideMark/>
          </w:tcPr>
          <w:p w14:paraId="07664E62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</w:pPr>
            <w:r>
              <w:t>Контактная работа:</w:t>
            </w:r>
          </w:p>
        </w:tc>
        <w:tc>
          <w:tcPr>
            <w:tcW w:w="953" w:type="dxa"/>
            <w:hideMark/>
          </w:tcPr>
          <w:p w14:paraId="7AD9B9AC" w14:textId="77777777" w:rsidR="009866CA" w:rsidRDefault="001D62A1" w:rsidP="009866CA">
            <w:pPr>
              <w:autoSpaceDE w:val="0"/>
              <w:autoSpaceDN w:val="0"/>
              <w:adjustRightInd w:val="0"/>
              <w:spacing w:line="360" w:lineRule="auto"/>
              <w:rPr>
                <w:highlight w:val="yellow"/>
              </w:rPr>
            </w:pPr>
            <w:r>
              <w:rPr>
                <w:highlight w:val="yellow"/>
              </w:rPr>
              <w:t>29.3</w:t>
            </w:r>
          </w:p>
        </w:tc>
        <w:tc>
          <w:tcPr>
            <w:tcW w:w="741" w:type="dxa"/>
          </w:tcPr>
          <w:p w14:paraId="0DB504E8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  <w:rPr>
                <w:highlight w:val="yellow"/>
              </w:rPr>
            </w:pPr>
          </w:p>
        </w:tc>
        <w:tc>
          <w:tcPr>
            <w:tcW w:w="900" w:type="dxa"/>
          </w:tcPr>
          <w:p w14:paraId="7489F0D9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  <w:rPr>
                <w:highlight w:val="yellow"/>
              </w:rPr>
            </w:pPr>
          </w:p>
        </w:tc>
        <w:tc>
          <w:tcPr>
            <w:tcW w:w="720" w:type="dxa"/>
          </w:tcPr>
          <w:p w14:paraId="6AE9BA5A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  <w:rPr>
                <w:highlight w:val="yellow"/>
              </w:rPr>
            </w:pPr>
          </w:p>
        </w:tc>
        <w:tc>
          <w:tcPr>
            <w:tcW w:w="647" w:type="dxa"/>
          </w:tcPr>
          <w:p w14:paraId="239F02E9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  <w:rPr>
                <w:highlight w:val="yellow"/>
              </w:rPr>
            </w:pPr>
          </w:p>
        </w:tc>
        <w:tc>
          <w:tcPr>
            <w:tcW w:w="973" w:type="dxa"/>
            <w:hideMark/>
          </w:tcPr>
          <w:p w14:paraId="263F73FF" w14:textId="77777777" w:rsidR="009866CA" w:rsidRPr="001D62A1" w:rsidRDefault="001D62A1" w:rsidP="001D62A1">
            <w:pPr>
              <w:autoSpaceDE w:val="0"/>
              <w:autoSpaceDN w:val="0"/>
              <w:adjustRightInd w:val="0"/>
              <w:spacing w:line="360" w:lineRule="auto"/>
              <w:rPr>
                <w:highlight w:val="yellow"/>
                <w:lang w:val="en-US"/>
              </w:rPr>
            </w:pPr>
            <w:r>
              <w:rPr>
                <w:highlight w:val="yellow"/>
                <w:lang w:val="en-US"/>
              </w:rPr>
              <w:t>29</w:t>
            </w:r>
            <w:r>
              <w:rPr>
                <w:highlight w:val="yellow"/>
              </w:rPr>
              <w:t>.</w:t>
            </w:r>
            <w:r>
              <w:rPr>
                <w:highlight w:val="yellow"/>
                <w:lang w:val="en-US"/>
              </w:rPr>
              <w:t>3</w:t>
            </w:r>
          </w:p>
        </w:tc>
      </w:tr>
      <w:tr w:rsidR="009866CA" w14:paraId="58B9F505" w14:textId="77777777" w:rsidTr="001D62A1">
        <w:trPr>
          <w:gridAfter w:val="1"/>
          <w:wAfter w:w="16" w:type="dxa"/>
        </w:trPr>
        <w:tc>
          <w:tcPr>
            <w:tcW w:w="4605" w:type="dxa"/>
            <w:hideMark/>
          </w:tcPr>
          <w:p w14:paraId="3A127F8B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  <w:ind w:firstLine="612"/>
            </w:pPr>
            <w:r>
              <w:t>Лекции (Л)</w:t>
            </w:r>
          </w:p>
        </w:tc>
        <w:tc>
          <w:tcPr>
            <w:tcW w:w="953" w:type="dxa"/>
          </w:tcPr>
          <w:p w14:paraId="72B3B7B5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  <w:rPr>
                <w:lang w:val="en-US"/>
              </w:rPr>
            </w:pPr>
          </w:p>
        </w:tc>
        <w:tc>
          <w:tcPr>
            <w:tcW w:w="741" w:type="dxa"/>
          </w:tcPr>
          <w:p w14:paraId="739B8E24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900" w:type="dxa"/>
          </w:tcPr>
          <w:p w14:paraId="31A8F0CB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720" w:type="dxa"/>
          </w:tcPr>
          <w:p w14:paraId="392A5D02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647" w:type="dxa"/>
          </w:tcPr>
          <w:p w14:paraId="293EF796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973" w:type="dxa"/>
            <w:hideMark/>
          </w:tcPr>
          <w:p w14:paraId="6FACF182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  <w:rPr>
                <w:lang w:val="en-US"/>
              </w:rPr>
            </w:pPr>
          </w:p>
        </w:tc>
      </w:tr>
      <w:tr w:rsidR="009866CA" w14:paraId="5D34E9C7" w14:textId="77777777" w:rsidTr="009866CA">
        <w:trPr>
          <w:gridAfter w:val="1"/>
          <w:wAfter w:w="16" w:type="dxa"/>
        </w:trPr>
        <w:tc>
          <w:tcPr>
            <w:tcW w:w="4605" w:type="dxa"/>
            <w:hideMark/>
          </w:tcPr>
          <w:p w14:paraId="70F9B720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  <w:ind w:firstLine="612"/>
            </w:pPr>
            <w:r>
              <w:t>Практические занятия (ПЗ)</w:t>
            </w:r>
          </w:p>
        </w:tc>
        <w:tc>
          <w:tcPr>
            <w:tcW w:w="953" w:type="dxa"/>
            <w:hideMark/>
          </w:tcPr>
          <w:p w14:paraId="36F33F8F" w14:textId="77777777" w:rsidR="009866CA" w:rsidRDefault="001D62A1" w:rsidP="009866CA">
            <w:pPr>
              <w:autoSpaceDE w:val="0"/>
              <w:autoSpaceDN w:val="0"/>
              <w:adjustRightInd w:val="0"/>
              <w:spacing w:line="360" w:lineRule="auto"/>
            </w:pPr>
            <w:r>
              <w:t>28</w:t>
            </w:r>
          </w:p>
        </w:tc>
        <w:tc>
          <w:tcPr>
            <w:tcW w:w="741" w:type="dxa"/>
          </w:tcPr>
          <w:p w14:paraId="2CDA3162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900" w:type="dxa"/>
          </w:tcPr>
          <w:p w14:paraId="49A54DAC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720" w:type="dxa"/>
          </w:tcPr>
          <w:p w14:paraId="65A1ADDA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647" w:type="dxa"/>
          </w:tcPr>
          <w:p w14:paraId="06977365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973" w:type="dxa"/>
            <w:hideMark/>
          </w:tcPr>
          <w:p w14:paraId="7B328C15" w14:textId="77777777" w:rsidR="009866CA" w:rsidRDefault="001D62A1" w:rsidP="009866CA">
            <w:pPr>
              <w:autoSpaceDE w:val="0"/>
              <w:autoSpaceDN w:val="0"/>
              <w:adjustRightInd w:val="0"/>
              <w:spacing w:line="360" w:lineRule="auto"/>
            </w:pPr>
            <w:r>
              <w:t>28</w:t>
            </w:r>
          </w:p>
        </w:tc>
      </w:tr>
      <w:tr w:rsidR="009866CA" w14:paraId="3D9CD820" w14:textId="77777777" w:rsidTr="009866CA">
        <w:trPr>
          <w:trHeight w:val="311"/>
        </w:trPr>
        <w:tc>
          <w:tcPr>
            <w:tcW w:w="4605" w:type="dxa"/>
          </w:tcPr>
          <w:p w14:paraId="51F963B7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  <w:ind w:firstLine="612"/>
            </w:pPr>
            <w:r>
              <w:t>КСР</w:t>
            </w:r>
          </w:p>
        </w:tc>
        <w:tc>
          <w:tcPr>
            <w:tcW w:w="953" w:type="dxa"/>
          </w:tcPr>
          <w:p w14:paraId="677336F3" w14:textId="77777777" w:rsidR="009866CA" w:rsidRDefault="001D62A1">
            <w:pPr>
              <w:autoSpaceDE w:val="0"/>
              <w:autoSpaceDN w:val="0"/>
              <w:adjustRightInd w:val="0"/>
              <w:spacing w:line="360" w:lineRule="auto"/>
            </w:pPr>
            <w:r>
              <w:t>1</w:t>
            </w:r>
          </w:p>
        </w:tc>
        <w:tc>
          <w:tcPr>
            <w:tcW w:w="741" w:type="dxa"/>
          </w:tcPr>
          <w:p w14:paraId="4A0FEF74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900" w:type="dxa"/>
          </w:tcPr>
          <w:p w14:paraId="6062138C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720" w:type="dxa"/>
          </w:tcPr>
          <w:p w14:paraId="2D94DCF8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647" w:type="dxa"/>
          </w:tcPr>
          <w:p w14:paraId="42EDDA47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989" w:type="dxa"/>
            <w:gridSpan w:val="2"/>
          </w:tcPr>
          <w:p w14:paraId="39DBBADF" w14:textId="77777777" w:rsidR="009866CA" w:rsidRDefault="001D62A1">
            <w:pPr>
              <w:autoSpaceDE w:val="0"/>
              <w:autoSpaceDN w:val="0"/>
              <w:adjustRightInd w:val="0"/>
              <w:spacing w:line="360" w:lineRule="auto"/>
            </w:pPr>
            <w:r>
              <w:t>1</w:t>
            </w:r>
          </w:p>
        </w:tc>
      </w:tr>
      <w:tr w:rsidR="009866CA" w14:paraId="38EB1617" w14:textId="77777777" w:rsidTr="009866CA">
        <w:trPr>
          <w:trHeight w:val="540"/>
        </w:trPr>
        <w:tc>
          <w:tcPr>
            <w:tcW w:w="4605" w:type="dxa"/>
            <w:hideMark/>
          </w:tcPr>
          <w:p w14:paraId="451C18AB" w14:textId="77777777" w:rsidR="009866CA" w:rsidRDefault="009866CA" w:rsidP="009866CA">
            <w:pPr>
              <w:autoSpaceDE w:val="0"/>
              <w:autoSpaceDN w:val="0"/>
              <w:adjustRightInd w:val="0"/>
              <w:spacing w:line="360" w:lineRule="auto"/>
              <w:ind w:firstLine="612"/>
            </w:pPr>
            <w:r>
              <w:t xml:space="preserve">ИКР (ИКР) </w:t>
            </w:r>
          </w:p>
        </w:tc>
        <w:tc>
          <w:tcPr>
            <w:tcW w:w="953" w:type="dxa"/>
          </w:tcPr>
          <w:p w14:paraId="61EB382D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</w:pPr>
            <w:r>
              <w:t>0.3</w:t>
            </w:r>
          </w:p>
        </w:tc>
        <w:tc>
          <w:tcPr>
            <w:tcW w:w="741" w:type="dxa"/>
          </w:tcPr>
          <w:p w14:paraId="17D7114F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900" w:type="dxa"/>
          </w:tcPr>
          <w:p w14:paraId="30BFB9F3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720" w:type="dxa"/>
          </w:tcPr>
          <w:p w14:paraId="464D663C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647" w:type="dxa"/>
          </w:tcPr>
          <w:p w14:paraId="2257E62A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989" w:type="dxa"/>
            <w:gridSpan w:val="2"/>
          </w:tcPr>
          <w:p w14:paraId="21258EFC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</w:pPr>
            <w:r>
              <w:t>0.3</w:t>
            </w:r>
          </w:p>
        </w:tc>
      </w:tr>
      <w:tr w:rsidR="009866CA" w14:paraId="540189FA" w14:textId="77777777" w:rsidTr="009866CA">
        <w:trPr>
          <w:gridAfter w:val="1"/>
          <w:wAfter w:w="16" w:type="dxa"/>
        </w:trPr>
        <w:tc>
          <w:tcPr>
            <w:tcW w:w="4605" w:type="dxa"/>
            <w:hideMark/>
          </w:tcPr>
          <w:p w14:paraId="2DBB4134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</w:pPr>
            <w:r>
              <w:t>Самостоятельная работа (СР)</w:t>
            </w:r>
          </w:p>
        </w:tc>
        <w:tc>
          <w:tcPr>
            <w:tcW w:w="953" w:type="dxa"/>
            <w:hideMark/>
          </w:tcPr>
          <w:p w14:paraId="03C1415C" w14:textId="77777777" w:rsidR="009866CA" w:rsidRDefault="001D62A1">
            <w:pPr>
              <w:autoSpaceDE w:val="0"/>
              <w:autoSpaceDN w:val="0"/>
              <w:adjustRightInd w:val="0"/>
              <w:spacing w:line="360" w:lineRule="auto"/>
            </w:pPr>
            <w:r>
              <w:t>43</w:t>
            </w:r>
          </w:p>
        </w:tc>
        <w:tc>
          <w:tcPr>
            <w:tcW w:w="741" w:type="dxa"/>
          </w:tcPr>
          <w:p w14:paraId="27F51541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900" w:type="dxa"/>
          </w:tcPr>
          <w:p w14:paraId="003D2640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720" w:type="dxa"/>
          </w:tcPr>
          <w:p w14:paraId="44F10B3D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647" w:type="dxa"/>
          </w:tcPr>
          <w:p w14:paraId="6E490085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973" w:type="dxa"/>
            <w:hideMark/>
          </w:tcPr>
          <w:p w14:paraId="01A5E2FC" w14:textId="77777777" w:rsidR="009866CA" w:rsidRPr="001D62A1" w:rsidRDefault="001D62A1">
            <w:pPr>
              <w:autoSpaceDE w:val="0"/>
              <w:autoSpaceDN w:val="0"/>
              <w:adjustRightInd w:val="0"/>
              <w:spacing w:line="360" w:lineRule="auto"/>
              <w:rPr>
                <w:lang w:val="en-US"/>
              </w:rPr>
            </w:pPr>
            <w:r>
              <w:rPr>
                <w:lang w:val="en-US"/>
              </w:rPr>
              <w:t>43</w:t>
            </w:r>
          </w:p>
        </w:tc>
      </w:tr>
      <w:tr w:rsidR="009866CA" w14:paraId="57C47FD5" w14:textId="77777777" w:rsidTr="009866CA">
        <w:trPr>
          <w:gridAfter w:val="1"/>
          <w:wAfter w:w="16" w:type="dxa"/>
          <w:trHeight w:val="345"/>
        </w:trPr>
        <w:tc>
          <w:tcPr>
            <w:tcW w:w="4605" w:type="dxa"/>
            <w:hideMark/>
          </w:tcPr>
          <w:p w14:paraId="5A173102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</w:pPr>
            <w:r>
              <w:t>Курсовая работа (проект)</w:t>
            </w:r>
          </w:p>
        </w:tc>
        <w:tc>
          <w:tcPr>
            <w:tcW w:w="953" w:type="dxa"/>
          </w:tcPr>
          <w:p w14:paraId="46C00254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741" w:type="dxa"/>
          </w:tcPr>
          <w:p w14:paraId="4F2619DF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900" w:type="dxa"/>
          </w:tcPr>
          <w:p w14:paraId="03BB5330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720" w:type="dxa"/>
          </w:tcPr>
          <w:p w14:paraId="4472FD61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647" w:type="dxa"/>
          </w:tcPr>
          <w:p w14:paraId="0A6F3AC6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973" w:type="dxa"/>
          </w:tcPr>
          <w:p w14:paraId="682E6ACF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</w:pPr>
          </w:p>
        </w:tc>
      </w:tr>
      <w:tr w:rsidR="009866CA" w14:paraId="620B2A9F" w14:textId="77777777" w:rsidTr="009866CA">
        <w:trPr>
          <w:gridAfter w:val="1"/>
          <w:wAfter w:w="16" w:type="dxa"/>
        </w:trPr>
        <w:tc>
          <w:tcPr>
            <w:tcW w:w="4605" w:type="dxa"/>
            <w:hideMark/>
          </w:tcPr>
          <w:p w14:paraId="2868F927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</w:pPr>
            <w:r>
              <w:t>Вид итогового контроля</w:t>
            </w:r>
          </w:p>
        </w:tc>
        <w:tc>
          <w:tcPr>
            <w:tcW w:w="953" w:type="dxa"/>
          </w:tcPr>
          <w:p w14:paraId="5E2B20C9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741" w:type="dxa"/>
          </w:tcPr>
          <w:p w14:paraId="3795B422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900" w:type="dxa"/>
          </w:tcPr>
          <w:p w14:paraId="052C5286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720" w:type="dxa"/>
          </w:tcPr>
          <w:p w14:paraId="10668DD0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647" w:type="dxa"/>
          </w:tcPr>
          <w:p w14:paraId="495B21B4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973" w:type="dxa"/>
            <w:hideMark/>
          </w:tcPr>
          <w:p w14:paraId="4828D89F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</w:pPr>
            <w:r>
              <w:t>зачет</w:t>
            </w:r>
          </w:p>
        </w:tc>
      </w:tr>
    </w:tbl>
    <w:p w14:paraId="616EEDF3" w14:textId="77777777" w:rsidR="00EC19BA" w:rsidRPr="00EC19BA" w:rsidRDefault="00EC19BA" w:rsidP="00EC19BA">
      <w:pPr>
        <w:rPr>
          <w:sz w:val="16"/>
          <w:szCs w:val="16"/>
        </w:rPr>
      </w:pPr>
    </w:p>
    <w:p w14:paraId="77AB7B76" w14:textId="77777777" w:rsidR="00286182" w:rsidRDefault="00BA59BA" w:rsidP="00286182">
      <w:pPr>
        <w:spacing w:before="0"/>
        <w:ind w:firstLine="539"/>
        <w:jc w:val="both"/>
        <w:rPr>
          <w:b/>
          <w:bCs/>
        </w:rPr>
      </w:pPr>
      <w:r>
        <w:rPr>
          <w:b/>
          <w:bCs/>
        </w:rPr>
        <w:t>3</w:t>
      </w:r>
      <w:r w:rsidR="00286182" w:rsidRPr="0081702A">
        <w:rPr>
          <w:b/>
          <w:bCs/>
        </w:rPr>
        <w:t>.</w:t>
      </w:r>
      <w:r w:rsidR="00EC19BA">
        <w:rPr>
          <w:b/>
          <w:bCs/>
        </w:rPr>
        <w:t> </w:t>
      </w:r>
      <w:r w:rsidR="00286182" w:rsidRPr="0081702A">
        <w:rPr>
          <w:b/>
          <w:bCs/>
        </w:rPr>
        <w:t>Содержание дисциплины</w:t>
      </w:r>
      <w:r w:rsidR="00286182">
        <w:rPr>
          <w:b/>
          <w:bCs/>
        </w:rPr>
        <w:t xml:space="preserve"> (модуля).</w:t>
      </w:r>
    </w:p>
    <w:p w14:paraId="08AC4532" w14:textId="77777777" w:rsidR="00286182" w:rsidRPr="004E4898" w:rsidRDefault="00286182" w:rsidP="00EC19BA">
      <w:pPr>
        <w:pStyle w:val="Heading3"/>
        <w:spacing w:before="0" w:after="0"/>
        <w:ind w:firstLine="180"/>
        <w:jc w:val="left"/>
        <w:rPr>
          <w:b w:val="0"/>
          <w:bCs w:val="0"/>
        </w:rPr>
      </w:pPr>
      <w:r w:rsidRPr="0081702A">
        <w:rPr>
          <w:b w:val="0"/>
          <w:bCs w:val="0"/>
        </w:rPr>
        <w:t xml:space="preserve">Таблица </w:t>
      </w:r>
      <w:r>
        <w:rPr>
          <w:b w:val="0"/>
          <w:bCs w:val="0"/>
        </w:rPr>
        <w:t>2</w:t>
      </w:r>
      <w:r w:rsidRPr="0081702A">
        <w:rPr>
          <w:b w:val="0"/>
          <w:bCs w:val="0"/>
        </w:rPr>
        <w:t>. Распределение часов по темам и видам учебной работы</w:t>
      </w:r>
    </w:p>
    <w:p w14:paraId="53E75539" w14:textId="77777777" w:rsidR="001D62A1" w:rsidRPr="00474D94" w:rsidRDefault="001D62A1" w:rsidP="001D62A1"/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42"/>
        <w:gridCol w:w="3002"/>
        <w:gridCol w:w="968"/>
        <w:gridCol w:w="601"/>
        <w:gridCol w:w="740"/>
        <w:gridCol w:w="694"/>
        <w:gridCol w:w="702"/>
        <w:gridCol w:w="652"/>
      </w:tblGrid>
      <w:tr w:rsidR="009866CA" w14:paraId="522840C5" w14:textId="77777777" w:rsidTr="004E4898">
        <w:tc>
          <w:tcPr>
            <w:tcW w:w="2242" w:type="dxa"/>
            <w:vMerge w:val="restart"/>
            <w:hideMark/>
          </w:tcPr>
          <w:p w14:paraId="6CBD3F2D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Номер</w:t>
            </w:r>
          </w:p>
          <w:p w14:paraId="332D8886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раздела</w:t>
            </w:r>
          </w:p>
          <w:p w14:paraId="74DB5B29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lang w:val="en-US"/>
              </w:rPr>
            </w:pPr>
            <w:r>
              <w:t>(модуля)</w:t>
            </w:r>
          </w:p>
        </w:tc>
        <w:tc>
          <w:tcPr>
            <w:tcW w:w="3109" w:type="dxa"/>
            <w:vMerge w:val="restart"/>
            <w:hideMark/>
          </w:tcPr>
          <w:p w14:paraId="1E4535F9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Наименование разделов (модулей) и тем дисциплины</w:t>
            </w:r>
          </w:p>
        </w:tc>
        <w:tc>
          <w:tcPr>
            <w:tcW w:w="4476" w:type="dxa"/>
            <w:gridSpan w:val="6"/>
            <w:hideMark/>
          </w:tcPr>
          <w:p w14:paraId="60345185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Объем в часах</w:t>
            </w:r>
          </w:p>
        </w:tc>
      </w:tr>
      <w:tr w:rsidR="009866CA" w14:paraId="701CD70B" w14:textId="77777777" w:rsidTr="004E4898">
        <w:trPr>
          <w:trHeight w:val="535"/>
        </w:trPr>
        <w:tc>
          <w:tcPr>
            <w:tcW w:w="0" w:type="auto"/>
            <w:vMerge/>
            <w:vAlign w:val="center"/>
            <w:hideMark/>
          </w:tcPr>
          <w:p w14:paraId="6D499D28" w14:textId="77777777" w:rsidR="009866CA" w:rsidRDefault="009866CA">
            <w:pPr>
              <w:spacing w:before="0"/>
              <w:rPr>
                <w:lang w:val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C1EEE55" w14:textId="77777777" w:rsidR="009866CA" w:rsidRDefault="009866CA">
            <w:pPr>
              <w:spacing w:before="0"/>
            </w:pPr>
          </w:p>
        </w:tc>
        <w:tc>
          <w:tcPr>
            <w:tcW w:w="992" w:type="dxa"/>
            <w:hideMark/>
          </w:tcPr>
          <w:p w14:paraId="09AA14D0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</w:pPr>
            <w:r>
              <w:t>Всего</w:t>
            </w:r>
          </w:p>
        </w:tc>
        <w:tc>
          <w:tcPr>
            <w:tcW w:w="634" w:type="dxa"/>
            <w:hideMark/>
          </w:tcPr>
          <w:p w14:paraId="5CED328C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</w:pPr>
            <w:r>
              <w:t>Л</w:t>
            </w:r>
          </w:p>
        </w:tc>
        <w:tc>
          <w:tcPr>
            <w:tcW w:w="774" w:type="dxa"/>
            <w:hideMark/>
          </w:tcPr>
          <w:p w14:paraId="12B90D8A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</w:pPr>
            <w:r>
              <w:t>ПЗ</w:t>
            </w:r>
          </w:p>
        </w:tc>
        <w:tc>
          <w:tcPr>
            <w:tcW w:w="698" w:type="dxa"/>
            <w:hideMark/>
          </w:tcPr>
          <w:p w14:paraId="60491117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</w:pPr>
            <w:r>
              <w:t>КСР</w:t>
            </w:r>
          </w:p>
        </w:tc>
        <w:tc>
          <w:tcPr>
            <w:tcW w:w="705" w:type="dxa"/>
            <w:hideMark/>
          </w:tcPr>
          <w:p w14:paraId="6E2194C4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</w:pPr>
            <w:r>
              <w:t>ИКР</w:t>
            </w:r>
          </w:p>
        </w:tc>
        <w:tc>
          <w:tcPr>
            <w:tcW w:w="673" w:type="dxa"/>
            <w:hideMark/>
          </w:tcPr>
          <w:p w14:paraId="1955153F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</w:pPr>
            <w:r>
              <w:t>СР</w:t>
            </w:r>
          </w:p>
        </w:tc>
      </w:tr>
      <w:tr w:rsidR="009866CA" w14:paraId="2A122067" w14:textId="77777777" w:rsidTr="003270E6">
        <w:trPr>
          <w:trHeight w:val="2012"/>
        </w:trPr>
        <w:tc>
          <w:tcPr>
            <w:tcW w:w="2242" w:type="dxa"/>
            <w:hideMark/>
          </w:tcPr>
          <w:p w14:paraId="1D72B3F0" w14:textId="77777777" w:rsidR="004E4898" w:rsidRDefault="004E4898" w:rsidP="004E4898">
            <w:pPr>
              <w:autoSpaceDE w:val="0"/>
              <w:autoSpaceDN w:val="0"/>
              <w:adjustRightInd w:val="0"/>
              <w:spacing w:before="0"/>
            </w:pPr>
            <w:r>
              <w:lastRenderedPageBreak/>
              <w:t>Модуль 1. Устойчивость линейных дифференциальных систем</w:t>
            </w:r>
          </w:p>
          <w:p w14:paraId="546DCA3D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  <w:jc w:val="center"/>
            </w:pPr>
          </w:p>
        </w:tc>
        <w:tc>
          <w:tcPr>
            <w:tcW w:w="3109" w:type="dxa"/>
          </w:tcPr>
          <w:p w14:paraId="12F46E04" w14:textId="77777777" w:rsidR="004E4898" w:rsidRDefault="004E4898" w:rsidP="004E4898">
            <w:pPr>
              <w:autoSpaceDE w:val="0"/>
              <w:autoSpaceDN w:val="0"/>
              <w:adjustRightInd w:val="0"/>
              <w:spacing w:before="0"/>
            </w:pPr>
            <w:r>
              <w:t xml:space="preserve">Тема 1. Свойства решений линейной дифференциальной системы. </w:t>
            </w:r>
          </w:p>
          <w:p w14:paraId="462D397D" w14:textId="77777777" w:rsidR="004E4898" w:rsidRDefault="004E4898" w:rsidP="004E4898">
            <w:pPr>
              <w:autoSpaceDE w:val="0"/>
              <w:autoSpaceDN w:val="0"/>
              <w:adjustRightInd w:val="0"/>
              <w:spacing w:before="0"/>
            </w:pPr>
          </w:p>
          <w:p w14:paraId="5003466D" w14:textId="77777777" w:rsidR="004E4898" w:rsidRDefault="004E4898" w:rsidP="004E4898">
            <w:pPr>
              <w:spacing w:before="0"/>
            </w:pPr>
            <w:r>
              <w:t>Тема 2.</w:t>
            </w:r>
            <w:r>
              <w:rPr>
                <w:iCs/>
              </w:rPr>
              <w:t xml:space="preserve"> Общие теоремы об устойчивости линейных систем.</w:t>
            </w:r>
            <w:r>
              <w:t xml:space="preserve">  </w:t>
            </w:r>
          </w:p>
          <w:p w14:paraId="28B1B185" w14:textId="77777777" w:rsidR="004E4898" w:rsidRDefault="004E4898" w:rsidP="004E4898">
            <w:pPr>
              <w:autoSpaceDE w:val="0"/>
              <w:autoSpaceDN w:val="0"/>
              <w:adjustRightInd w:val="0"/>
              <w:spacing w:before="0"/>
            </w:pPr>
          </w:p>
          <w:p w14:paraId="43F400B3" w14:textId="77777777" w:rsidR="004E4898" w:rsidRDefault="004E4898" w:rsidP="004E4898">
            <w:pPr>
              <w:autoSpaceDE w:val="0"/>
              <w:autoSpaceDN w:val="0"/>
              <w:adjustRightInd w:val="0"/>
              <w:spacing w:before="0"/>
            </w:pPr>
            <w:r>
              <w:t>Тема 3.</w:t>
            </w:r>
            <w:r>
              <w:rPr>
                <w:iCs/>
              </w:rPr>
              <w:t xml:space="preserve"> Устойчивость линейной автономной дифференциальной системы.</w:t>
            </w:r>
            <w:r>
              <w:t xml:space="preserve">  </w:t>
            </w:r>
          </w:p>
          <w:p w14:paraId="02CBB483" w14:textId="77777777" w:rsidR="004E4898" w:rsidRDefault="004E4898" w:rsidP="004E4898">
            <w:pPr>
              <w:autoSpaceDE w:val="0"/>
              <w:autoSpaceDN w:val="0"/>
              <w:adjustRightInd w:val="0"/>
              <w:spacing w:before="0"/>
            </w:pPr>
          </w:p>
          <w:p w14:paraId="5BD8C521" w14:textId="77777777" w:rsidR="004E4898" w:rsidRDefault="004E4898" w:rsidP="004E4898">
            <w:pPr>
              <w:spacing w:before="0"/>
            </w:pPr>
            <w:r>
              <w:t>Тема 4.</w:t>
            </w:r>
            <w:r>
              <w:rPr>
                <w:iCs/>
              </w:rPr>
              <w:t xml:space="preserve"> Алгебраические критерии устойчивости.</w:t>
            </w:r>
            <w:r>
              <w:t xml:space="preserve"> </w:t>
            </w:r>
          </w:p>
          <w:p w14:paraId="260F5E08" w14:textId="77777777" w:rsidR="004E4898" w:rsidRDefault="004E4898" w:rsidP="004E4898">
            <w:pPr>
              <w:autoSpaceDE w:val="0"/>
              <w:autoSpaceDN w:val="0"/>
              <w:adjustRightInd w:val="0"/>
              <w:spacing w:before="0"/>
            </w:pPr>
          </w:p>
          <w:p w14:paraId="3697179F" w14:textId="77777777" w:rsidR="009866CA" w:rsidRDefault="004E4898" w:rsidP="004E4898">
            <w:pPr>
              <w:autoSpaceDE w:val="0"/>
              <w:autoSpaceDN w:val="0"/>
              <w:adjustRightInd w:val="0"/>
            </w:pPr>
            <w:r>
              <w:t xml:space="preserve">Тема 5. </w:t>
            </w:r>
            <w:r>
              <w:rPr>
                <w:iCs/>
              </w:rPr>
              <w:t>Устойчивость линейной дифференциальной системы с почти постоянной матрицей.</w:t>
            </w:r>
            <w:r>
              <w:t xml:space="preserve"> </w:t>
            </w:r>
          </w:p>
        </w:tc>
        <w:tc>
          <w:tcPr>
            <w:tcW w:w="992" w:type="dxa"/>
          </w:tcPr>
          <w:p w14:paraId="5D7209E0" w14:textId="77777777" w:rsidR="009866CA" w:rsidRDefault="00677C8C" w:rsidP="009866CA">
            <w:pPr>
              <w:autoSpaceDE w:val="0"/>
              <w:autoSpaceDN w:val="0"/>
              <w:adjustRightInd w:val="0"/>
              <w:spacing w:line="360" w:lineRule="auto"/>
            </w:pPr>
            <w:r>
              <w:t>8</w:t>
            </w:r>
          </w:p>
          <w:p w14:paraId="7AF1AB6A" w14:textId="77777777" w:rsidR="00677C8C" w:rsidRDefault="00677C8C" w:rsidP="009866CA">
            <w:pPr>
              <w:autoSpaceDE w:val="0"/>
              <w:autoSpaceDN w:val="0"/>
              <w:adjustRightInd w:val="0"/>
              <w:spacing w:line="360" w:lineRule="auto"/>
            </w:pPr>
          </w:p>
          <w:p w14:paraId="244A07EE" w14:textId="77777777" w:rsidR="00677C8C" w:rsidRDefault="00677C8C" w:rsidP="009866CA">
            <w:pPr>
              <w:autoSpaceDE w:val="0"/>
              <w:autoSpaceDN w:val="0"/>
              <w:adjustRightInd w:val="0"/>
              <w:spacing w:line="360" w:lineRule="auto"/>
            </w:pPr>
            <w:r>
              <w:t>8</w:t>
            </w:r>
          </w:p>
          <w:p w14:paraId="471F0A34" w14:textId="77777777" w:rsidR="00677C8C" w:rsidRDefault="00677C8C" w:rsidP="009866CA">
            <w:pPr>
              <w:autoSpaceDE w:val="0"/>
              <w:autoSpaceDN w:val="0"/>
              <w:adjustRightInd w:val="0"/>
              <w:spacing w:line="360" w:lineRule="auto"/>
            </w:pPr>
          </w:p>
          <w:p w14:paraId="0CD75771" w14:textId="77777777" w:rsidR="00677C8C" w:rsidRDefault="00677C8C" w:rsidP="009866CA">
            <w:pPr>
              <w:autoSpaceDE w:val="0"/>
              <w:autoSpaceDN w:val="0"/>
              <w:adjustRightInd w:val="0"/>
              <w:spacing w:line="360" w:lineRule="auto"/>
            </w:pPr>
          </w:p>
          <w:p w14:paraId="3C4248C4" w14:textId="77777777" w:rsidR="00677C8C" w:rsidRDefault="00677C8C" w:rsidP="009866CA">
            <w:pPr>
              <w:autoSpaceDE w:val="0"/>
              <w:autoSpaceDN w:val="0"/>
              <w:adjustRightInd w:val="0"/>
              <w:spacing w:line="360" w:lineRule="auto"/>
            </w:pPr>
            <w:r>
              <w:t>6</w:t>
            </w:r>
          </w:p>
          <w:p w14:paraId="55EE6251" w14:textId="77777777" w:rsidR="00677C8C" w:rsidRDefault="00677C8C" w:rsidP="009866CA">
            <w:pPr>
              <w:autoSpaceDE w:val="0"/>
              <w:autoSpaceDN w:val="0"/>
              <w:adjustRightInd w:val="0"/>
              <w:spacing w:line="360" w:lineRule="auto"/>
            </w:pPr>
          </w:p>
          <w:p w14:paraId="353E9278" w14:textId="77777777" w:rsidR="00677C8C" w:rsidRDefault="00677C8C" w:rsidP="009866CA">
            <w:pPr>
              <w:autoSpaceDE w:val="0"/>
              <w:autoSpaceDN w:val="0"/>
              <w:adjustRightInd w:val="0"/>
              <w:spacing w:line="360" w:lineRule="auto"/>
            </w:pPr>
            <w:r>
              <w:t>6</w:t>
            </w:r>
          </w:p>
          <w:p w14:paraId="3C85E5A7" w14:textId="77777777" w:rsidR="00677C8C" w:rsidRDefault="00677C8C" w:rsidP="009866CA">
            <w:pPr>
              <w:autoSpaceDE w:val="0"/>
              <w:autoSpaceDN w:val="0"/>
              <w:adjustRightInd w:val="0"/>
              <w:spacing w:line="360" w:lineRule="auto"/>
            </w:pPr>
          </w:p>
          <w:p w14:paraId="77C80C42" w14:textId="77777777" w:rsidR="00677C8C" w:rsidRDefault="00677C8C" w:rsidP="009866CA">
            <w:pPr>
              <w:autoSpaceDE w:val="0"/>
              <w:autoSpaceDN w:val="0"/>
              <w:adjustRightInd w:val="0"/>
              <w:spacing w:line="360" w:lineRule="auto"/>
            </w:pPr>
            <w:r>
              <w:t>6</w:t>
            </w:r>
          </w:p>
        </w:tc>
        <w:tc>
          <w:tcPr>
            <w:tcW w:w="634" w:type="dxa"/>
          </w:tcPr>
          <w:p w14:paraId="508B42F3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774" w:type="dxa"/>
          </w:tcPr>
          <w:p w14:paraId="0994519A" w14:textId="77777777" w:rsidR="009866CA" w:rsidRDefault="000150E4" w:rsidP="009866CA">
            <w:pPr>
              <w:autoSpaceDE w:val="0"/>
              <w:autoSpaceDN w:val="0"/>
              <w:adjustRightInd w:val="0"/>
              <w:spacing w:line="360" w:lineRule="auto"/>
            </w:pPr>
            <w:r>
              <w:t>4</w:t>
            </w:r>
          </w:p>
          <w:p w14:paraId="1A0B34F3" w14:textId="77777777" w:rsidR="000150E4" w:rsidRDefault="000150E4" w:rsidP="009866CA">
            <w:pPr>
              <w:autoSpaceDE w:val="0"/>
              <w:autoSpaceDN w:val="0"/>
              <w:adjustRightInd w:val="0"/>
              <w:spacing w:line="360" w:lineRule="auto"/>
            </w:pPr>
          </w:p>
          <w:p w14:paraId="3AFB0400" w14:textId="77777777" w:rsidR="000150E4" w:rsidRDefault="000150E4" w:rsidP="009866CA">
            <w:pPr>
              <w:autoSpaceDE w:val="0"/>
              <w:autoSpaceDN w:val="0"/>
              <w:adjustRightInd w:val="0"/>
              <w:spacing w:line="360" w:lineRule="auto"/>
            </w:pPr>
            <w:r>
              <w:t>4</w:t>
            </w:r>
          </w:p>
          <w:p w14:paraId="4AD556E8" w14:textId="77777777" w:rsidR="000150E4" w:rsidRDefault="000150E4" w:rsidP="009866CA">
            <w:pPr>
              <w:autoSpaceDE w:val="0"/>
              <w:autoSpaceDN w:val="0"/>
              <w:adjustRightInd w:val="0"/>
              <w:spacing w:line="360" w:lineRule="auto"/>
            </w:pPr>
          </w:p>
          <w:p w14:paraId="7573D320" w14:textId="77777777" w:rsidR="000150E4" w:rsidRDefault="000150E4" w:rsidP="009866CA">
            <w:pPr>
              <w:autoSpaceDE w:val="0"/>
              <w:autoSpaceDN w:val="0"/>
              <w:adjustRightInd w:val="0"/>
              <w:spacing w:line="360" w:lineRule="auto"/>
            </w:pPr>
          </w:p>
          <w:p w14:paraId="77777273" w14:textId="77777777" w:rsidR="000150E4" w:rsidRDefault="000150E4" w:rsidP="009866CA">
            <w:pPr>
              <w:autoSpaceDE w:val="0"/>
              <w:autoSpaceDN w:val="0"/>
              <w:adjustRightInd w:val="0"/>
              <w:spacing w:line="360" w:lineRule="auto"/>
            </w:pPr>
            <w:r>
              <w:t>2</w:t>
            </w:r>
          </w:p>
          <w:p w14:paraId="3C6EA17C" w14:textId="77777777" w:rsidR="000150E4" w:rsidRDefault="000150E4" w:rsidP="009866CA">
            <w:pPr>
              <w:autoSpaceDE w:val="0"/>
              <w:autoSpaceDN w:val="0"/>
              <w:adjustRightInd w:val="0"/>
              <w:spacing w:line="360" w:lineRule="auto"/>
            </w:pPr>
          </w:p>
          <w:p w14:paraId="7B35E7B0" w14:textId="77777777" w:rsidR="000150E4" w:rsidRDefault="000150E4" w:rsidP="009866CA">
            <w:pPr>
              <w:autoSpaceDE w:val="0"/>
              <w:autoSpaceDN w:val="0"/>
              <w:adjustRightInd w:val="0"/>
              <w:spacing w:line="360" w:lineRule="auto"/>
            </w:pPr>
            <w:r>
              <w:t>2</w:t>
            </w:r>
          </w:p>
          <w:p w14:paraId="5E063C61" w14:textId="77777777" w:rsidR="000150E4" w:rsidRDefault="000150E4" w:rsidP="009866CA">
            <w:pPr>
              <w:autoSpaceDE w:val="0"/>
              <w:autoSpaceDN w:val="0"/>
              <w:adjustRightInd w:val="0"/>
              <w:spacing w:line="360" w:lineRule="auto"/>
            </w:pPr>
          </w:p>
          <w:p w14:paraId="30472F61" w14:textId="77777777" w:rsidR="000150E4" w:rsidRDefault="000150E4" w:rsidP="009866CA">
            <w:pPr>
              <w:autoSpaceDE w:val="0"/>
              <w:autoSpaceDN w:val="0"/>
              <w:adjustRightInd w:val="0"/>
              <w:spacing w:line="360" w:lineRule="auto"/>
            </w:pPr>
            <w:r>
              <w:t>2</w:t>
            </w:r>
          </w:p>
        </w:tc>
        <w:tc>
          <w:tcPr>
            <w:tcW w:w="698" w:type="dxa"/>
          </w:tcPr>
          <w:p w14:paraId="35F1636C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</w:pPr>
          </w:p>
          <w:p w14:paraId="087FEF25" w14:textId="77777777" w:rsidR="000150E4" w:rsidRDefault="000150E4">
            <w:pPr>
              <w:autoSpaceDE w:val="0"/>
              <w:autoSpaceDN w:val="0"/>
              <w:adjustRightInd w:val="0"/>
              <w:spacing w:line="360" w:lineRule="auto"/>
            </w:pPr>
          </w:p>
          <w:p w14:paraId="2F0607CE" w14:textId="77777777" w:rsidR="000150E4" w:rsidRDefault="000150E4">
            <w:pPr>
              <w:autoSpaceDE w:val="0"/>
              <w:autoSpaceDN w:val="0"/>
              <w:adjustRightInd w:val="0"/>
              <w:spacing w:line="360" w:lineRule="auto"/>
            </w:pPr>
          </w:p>
          <w:p w14:paraId="15662781" w14:textId="77777777" w:rsidR="000150E4" w:rsidRDefault="000150E4">
            <w:pPr>
              <w:autoSpaceDE w:val="0"/>
              <w:autoSpaceDN w:val="0"/>
              <w:adjustRightInd w:val="0"/>
              <w:spacing w:line="360" w:lineRule="auto"/>
            </w:pPr>
          </w:p>
          <w:p w14:paraId="0B064626" w14:textId="77777777" w:rsidR="000150E4" w:rsidRDefault="000150E4">
            <w:pPr>
              <w:autoSpaceDE w:val="0"/>
              <w:autoSpaceDN w:val="0"/>
              <w:adjustRightInd w:val="0"/>
              <w:spacing w:line="360" w:lineRule="auto"/>
            </w:pPr>
          </w:p>
          <w:p w14:paraId="0ABDE1D2" w14:textId="77777777" w:rsidR="000150E4" w:rsidRDefault="000150E4">
            <w:pPr>
              <w:autoSpaceDE w:val="0"/>
              <w:autoSpaceDN w:val="0"/>
              <w:adjustRightInd w:val="0"/>
              <w:spacing w:line="360" w:lineRule="auto"/>
            </w:pPr>
          </w:p>
          <w:p w14:paraId="318CE9BD" w14:textId="77777777" w:rsidR="000150E4" w:rsidRDefault="000150E4">
            <w:pPr>
              <w:autoSpaceDE w:val="0"/>
              <w:autoSpaceDN w:val="0"/>
              <w:adjustRightInd w:val="0"/>
              <w:spacing w:line="360" w:lineRule="auto"/>
            </w:pPr>
          </w:p>
          <w:p w14:paraId="05EFD733" w14:textId="77777777" w:rsidR="000150E4" w:rsidRDefault="000150E4">
            <w:pPr>
              <w:autoSpaceDE w:val="0"/>
              <w:autoSpaceDN w:val="0"/>
              <w:adjustRightInd w:val="0"/>
              <w:spacing w:line="360" w:lineRule="auto"/>
            </w:pPr>
          </w:p>
          <w:p w14:paraId="5D1F6357" w14:textId="77777777" w:rsidR="000150E4" w:rsidRDefault="000150E4">
            <w:pPr>
              <w:autoSpaceDE w:val="0"/>
              <w:autoSpaceDN w:val="0"/>
              <w:adjustRightInd w:val="0"/>
              <w:spacing w:line="360" w:lineRule="auto"/>
            </w:pPr>
          </w:p>
          <w:p w14:paraId="1832FA11" w14:textId="77777777" w:rsidR="000150E4" w:rsidRDefault="000150E4">
            <w:pPr>
              <w:autoSpaceDE w:val="0"/>
              <w:autoSpaceDN w:val="0"/>
              <w:adjustRightInd w:val="0"/>
              <w:spacing w:line="360" w:lineRule="auto"/>
            </w:pPr>
          </w:p>
          <w:p w14:paraId="76B02282" w14:textId="77777777" w:rsidR="000150E4" w:rsidRDefault="000150E4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705" w:type="dxa"/>
          </w:tcPr>
          <w:p w14:paraId="5E28C83D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673" w:type="dxa"/>
          </w:tcPr>
          <w:p w14:paraId="5D96C578" w14:textId="77777777" w:rsidR="009866CA" w:rsidRDefault="000150E4">
            <w:pPr>
              <w:autoSpaceDE w:val="0"/>
              <w:autoSpaceDN w:val="0"/>
              <w:adjustRightInd w:val="0"/>
              <w:spacing w:line="360" w:lineRule="auto"/>
            </w:pPr>
            <w:r>
              <w:t>4</w:t>
            </w:r>
          </w:p>
          <w:p w14:paraId="7C22695A" w14:textId="77777777" w:rsidR="000150E4" w:rsidRDefault="000150E4">
            <w:pPr>
              <w:autoSpaceDE w:val="0"/>
              <w:autoSpaceDN w:val="0"/>
              <w:adjustRightInd w:val="0"/>
              <w:spacing w:line="360" w:lineRule="auto"/>
            </w:pPr>
          </w:p>
          <w:p w14:paraId="4F309CF4" w14:textId="77777777" w:rsidR="000150E4" w:rsidRDefault="000150E4">
            <w:pPr>
              <w:autoSpaceDE w:val="0"/>
              <w:autoSpaceDN w:val="0"/>
              <w:adjustRightInd w:val="0"/>
              <w:spacing w:line="360" w:lineRule="auto"/>
            </w:pPr>
            <w:r>
              <w:t>4</w:t>
            </w:r>
          </w:p>
          <w:p w14:paraId="17020ED7" w14:textId="77777777" w:rsidR="000150E4" w:rsidRDefault="000150E4">
            <w:pPr>
              <w:autoSpaceDE w:val="0"/>
              <w:autoSpaceDN w:val="0"/>
              <w:adjustRightInd w:val="0"/>
              <w:spacing w:line="360" w:lineRule="auto"/>
            </w:pPr>
          </w:p>
          <w:p w14:paraId="45000B8C" w14:textId="77777777" w:rsidR="000150E4" w:rsidRDefault="000150E4">
            <w:pPr>
              <w:autoSpaceDE w:val="0"/>
              <w:autoSpaceDN w:val="0"/>
              <w:adjustRightInd w:val="0"/>
              <w:spacing w:line="360" w:lineRule="auto"/>
            </w:pPr>
          </w:p>
          <w:p w14:paraId="2DC7D19A" w14:textId="77777777" w:rsidR="000150E4" w:rsidRDefault="000150E4">
            <w:pPr>
              <w:autoSpaceDE w:val="0"/>
              <w:autoSpaceDN w:val="0"/>
              <w:adjustRightInd w:val="0"/>
              <w:spacing w:line="360" w:lineRule="auto"/>
            </w:pPr>
            <w:r>
              <w:t>4</w:t>
            </w:r>
          </w:p>
          <w:p w14:paraId="65C0CF51" w14:textId="77777777" w:rsidR="000150E4" w:rsidRDefault="000150E4">
            <w:pPr>
              <w:autoSpaceDE w:val="0"/>
              <w:autoSpaceDN w:val="0"/>
              <w:adjustRightInd w:val="0"/>
              <w:spacing w:line="360" w:lineRule="auto"/>
            </w:pPr>
          </w:p>
          <w:p w14:paraId="30DE567B" w14:textId="77777777" w:rsidR="000150E4" w:rsidRDefault="000150E4">
            <w:pPr>
              <w:autoSpaceDE w:val="0"/>
              <w:autoSpaceDN w:val="0"/>
              <w:adjustRightInd w:val="0"/>
              <w:spacing w:line="360" w:lineRule="auto"/>
            </w:pPr>
            <w:r>
              <w:t>4</w:t>
            </w:r>
          </w:p>
          <w:p w14:paraId="5CA8706B" w14:textId="77777777" w:rsidR="000150E4" w:rsidRDefault="000150E4">
            <w:pPr>
              <w:autoSpaceDE w:val="0"/>
              <w:autoSpaceDN w:val="0"/>
              <w:adjustRightInd w:val="0"/>
              <w:spacing w:line="360" w:lineRule="auto"/>
            </w:pPr>
          </w:p>
          <w:p w14:paraId="44ED9A81" w14:textId="77777777" w:rsidR="000150E4" w:rsidRDefault="000150E4">
            <w:pPr>
              <w:autoSpaceDE w:val="0"/>
              <w:autoSpaceDN w:val="0"/>
              <w:adjustRightInd w:val="0"/>
              <w:spacing w:line="360" w:lineRule="auto"/>
            </w:pPr>
            <w:r>
              <w:t>4</w:t>
            </w:r>
          </w:p>
          <w:p w14:paraId="6A4D1456" w14:textId="77777777" w:rsidR="000150E4" w:rsidRDefault="000150E4">
            <w:pPr>
              <w:autoSpaceDE w:val="0"/>
              <w:autoSpaceDN w:val="0"/>
              <w:adjustRightInd w:val="0"/>
              <w:spacing w:line="360" w:lineRule="auto"/>
            </w:pPr>
          </w:p>
        </w:tc>
      </w:tr>
      <w:tr w:rsidR="009866CA" w14:paraId="09471B19" w14:textId="77777777" w:rsidTr="003270E6">
        <w:tc>
          <w:tcPr>
            <w:tcW w:w="2242" w:type="dxa"/>
            <w:hideMark/>
          </w:tcPr>
          <w:p w14:paraId="1471DE3F" w14:textId="77777777" w:rsidR="004E4898" w:rsidRDefault="004E4898" w:rsidP="004E4898">
            <w:pPr>
              <w:spacing w:before="0"/>
              <w:jc w:val="both"/>
            </w:pPr>
            <w:r>
              <w:rPr>
                <w:sz w:val="25"/>
                <w:szCs w:val="25"/>
              </w:rPr>
              <w:t xml:space="preserve">Модуль 2. </w:t>
            </w:r>
            <w:r>
              <w:t>Первый и второй методы Ляпунова.</w:t>
            </w:r>
          </w:p>
          <w:p w14:paraId="6F67CDA8" w14:textId="77777777" w:rsidR="004E4898" w:rsidRDefault="004E4898" w:rsidP="004E4898">
            <w:pPr>
              <w:spacing w:before="0"/>
              <w:jc w:val="both"/>
            </w:pPr>
          </w:p>
          <w:p w14:paraId="7C499DC3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  <w:jc w:val="center"/>
            </w:pPr>
          </w:p>
        </w:tc>
        <w:tc>
          <w:tcPr>
            <w:tcW w:w="3109" w:type="dxa"/>
            <w:hideMark/>
          </w:tcPr>
          <w:p w14:paraId="2F364C3C" w14:textId="77777777" w:rsidR="004E4898" w:rsidRDefault="004E4898" w:rsidP="004E4898">
            <w:pPr>
              <w:spacing w:before="0"/>
            </w:pPr>
            <w:r>
              <w:t xml:space="preserve">Тема 6. Исследование устойчивости с помощью характеристических показателей Ляпунова. </w:t>
            </w:r>
          </w:p>
          <w:p w14:paraId="51176027" w14:textId="77777777" w:rsidR="004E4898" w:rsidRDefault="004E4898" w:rsidP="004E4898">
            <w:pPr>
              <w:spacing w:before="0"/>
            </w:pPr>
          </w:p>
          <w:p w14:paraId="08D0A784" w14:textId="77777777" w:rsidR="004E4898" w:rsidRDefault="004E4898" w:rsidP="004E4898">
            <w:pPr>
              <w:spacing w:before="0"/>
            </w:pPr>
            <w:r>
              <w:t xml:space="preserve">Тема 7. Достаточное условие асимптотической устойчивости линейной дифференциальной системы. </w:t>
            </w:r>
          </w:p>
          <w:p w14:paraId="47B72348" w14:textId="77777777" w:rsidR="004E4898" w:rsidRDefault="004E4898" w:rsidP="004E4898">
            <w:pPr>
              <w:spacing w:before="0"/>
            </w:pPr>
          </w:p>
          <w:p w14:paraId="57D16110" w14:textId="77777777" w:rsidR="004E4898" w:rsidRDefault="004E4898" w:rsidP="004E4898">
            <w:pPr>
              <w:spacing w:before="0"/>
            </w:pPr>
            <w:r>
              <w:t xml:space="preserve">Тема 8. Исследование устойчивости с помощью функций Ляпунова </w:t>
            </w:r>
          </w:p>
          <w:p w14:paraId="16858FD6" w14:textId="77777777" w:rsidR="004E4898" w:rsidRDefault="004E4898" w:rsidP="004E4898">
            <w:pPr>
              <w:spacing w:before="0"/>
              <w:jc w:val="both"/>
            </w:pPr>
          </w:p>
          <w:p w14:paraId="1CEBC33C" w14:textId="77777777" w:rsidR="009866CA" w:rsidRDefault="004E4898" w:rsidP="004E4898">
            <w:r>
              <w:t xml:space="preserve">Тема 9. Устойчивость по первому приближению.  </w:t>
            </w:r>
          </w:p>
        </w:tc>
        <w:tc>
          <w:tcPr>
            <w:tcW w:w="992" w:type="dxa"/>
          </w:tcPr>
          <w:p w14:paraId="1BAD9B02" w14:textId="77777777" w:rsidR="009866CA" w:rsidRDefault="00677C8C" w:rsidP="009866CA">
            <w:pPr>
              <w:autoSpaceDE w:val="0"/>
              <w:autoSpaceDN w:val="0"/>
              <w:adjustRightInd w:val="0"/>
              <w:spacing w:line="360" w:lineRule="auto"/>
            </w:pPr>
            <w:r>
              <w:t>8</w:t>
            </w:r>
          </w:p>
          <w:p w14:paraId="6E2056C4" w14:textId="77777777" w:rsidR="00677C8C" w:rsidRDefault="00677C8C" w:rsidP="009866CA">
            <w:pPr>
              <w:autoSpaceDE w:val="0"/>
              <w:autoSpaceDN w:val="0"/>
              <w:adjustRightInd w:val="0"/>
              <w:spacing w:line="360" w:lineRule="auto"/>
            </w:pPr>
          </w:p>
          <w:p w14:paraId="69ADA280" w14:textId="77777777" w:rsidR="00677C8C" w:rsidRDefault="00677C8C" w:rsidP="009866CA">
            <w:pPr>
              <w:autoSpaceDE w:val="0"/>
              <w:autoSpaceDN w:val="0"/>
              <w:adjustRightInd w:val="0"/>
              <w:spacing w:line="360" w:lineRule="auto"/>
            </w:pPr>
          </w:p>
          <w:p w14:paraId="453FE7BC" w14:textId="77777777" w:rsidR="00677C8C" w:rsidRDefault="00677C8C" w:rsidP="009866CA">
            <w:pPr>
              <w:autoSpaceDE w:val="0"/>
              <w:autoSpaceDN w:val="0"/>
              <w:adjustRightInd w:val="0"/>
              <w:spacing w:line="360" w:lineRule="auto"/>
            </w:pPr>
            <w:r>
              <w:t>9</w:t>
            </w:r>
          </w:p>
          <w:p w14:paraId="3FA9EBF7" w14:textId="77777777" w:rsidR="00677C8C" w:rsidRDefault="00677C8C" w:rsidP="009866CA">
            <w:pPr>
              <w:autoSpaceDE w:val="0"/>
              <w:autoSpaceDN w:val="0"/>
              <w:adjustRightInd w:val="0"/>
              <w:spacing w:line="360" w:lineRule="auto"/>
            </w:pPr>
          </w:p>
          <w:p w14:paraId="74CE464F" w14:textId="77777777" w:rsidR="00677C8C" w:rsidRDefault="00677C8C" w:rsidP="009866CA">
            <w:pPr>
              <w:autoSpaceDE w:val="0"/>
              <w:autoSpaceDN w:val="0"/>
              <w:adjustRightInd w:val="0"/>
              <w:spacing w:line="360" w:lineRule="auto"/>
            </w:pPr>
          </w:p>
          <w:p w14:paraId="286C2DE6" w14:textId="77777777" w:rsidR="00677C8C" w:rsidRDefault="00677C8C" w:rsidP="009866CA">
            <w:pPr>
              <w:autoSpaceDE w:val="0"/>
              <w:autoSpaceDN w:val="0"/>
              <w:adjustRightInd w:val="0"/>
              <w:spacing w:line="360" w:lineRule="auto"/>
            </w:pPr>
          </w:p>
          <w:p w14:paraId="5929AB4B" w14:textId="77777777" w:rsidR="00677C8C" w:rsidRDefault="00677C8C" w:rsidP="009866CA">
            <w:pPr>
              <w:autoSpaceDE w:val="0"/>
              <w:autoSpaceDN w:val="0"/>
              <w:adjustRightInd w:val="0"/>
              <w:spacing w:line="360" w:lineRule="auto"/>
            </w:pPr>
            <w:r>
              <w:t>10</w:t>
            </w:r>
          </w:p>
          <w:p w14:paraId="2E9D34D0" w14:textId="77777777" w:rsidR="00677C8C" w:rsidRDefault="00677C8C" w:rsidP="009866CA">
            <w:pPr>
              <w:autoSpaceDE w:val="0"/>
              <w:autoSpaceDN w:val="0"/>
              <w:adjustRightInd w:val="0"/>
              <w:spacing w:line="360" w:lineRule="auto"/>
            </w:pPr>
          </w:p>
          <w:p w14:paraId="5FFFDDDC" w14:textId="77777777" w:rsidR="00677C8C" w:rsidRDefault="00677C8C" w:rsidP="009866CA">
            <w:pPr>
              <w:autoSpaceDE w:val="0"/>
              <w:autoSpaceDN w:val="0"/>
              <w:adjustRightInd w:val="0"/>
              <w:spacing w:line="360" w:lineRule="auto"/>
            </w:pPr>
            <w:r>
              <w:t>11</w:t>
            </w:r>
          </w:p>
        </w:tc>
        <w:tc>
          <w:tcPr>
            <w:tcW w:w="634" w:type="dxa"/>
          </w:tcPr>
          <w:p w14:paraId="75EF3A01" w14:textId="77777777" w:rsidR="009866CA" w:rsidRDefault="009866CA" w:rsidP="009866CA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774" w:type="dxa"/>
          </w:tcPr>
          <w:p w14:paraId="75912694" w14:textId="77777777" w:rsidR="009866CA" w:rsidRDefault="000150E4">
            <w:pPr>
              <w:autoSpaceDE w:val="0"/>
              <w:autoSpaceDN w:val="0"/>
              <w:adjustRightInd w:val="0"/>
              <w:spacing w:line="360" w:lineRule="auto"/>
            </w:pPr>
            <w:r>
              <w:t>4</w:t>
            </w:r>
          </w:p>
          <w:p w14:paraId="5C820376" w14:textId="77777777" w:rsidR="000150E4" w:rsidRDefault="000150E4">
            <w:pPr>
              <w:autoSpaceDE w:val="0"/>
              <w:autoSpaceDN w:val="0"/>
              <w:adjustRightInd w:val="0"/>
              <w:spacing w:line="360" w:lineRule="auto"/>
            </w:pPr>
          </w:p>
          <w:p w14:paraId="02CB9DE9" w14:textId="77777777" w:rsidR="000150E4" w:rsidRDefault="000150E4">
            <w:pPr>
              <w:autoSpaceDE w:val="0"/>
              <w:autoSpaceDN w:val="0"/>
              <w:adjustRightInd w:val="0"/>
              <w:spacing w:line="360" w:lineRule="auto"/>
            </w:pPr>
          </w:p>
          <w:p w14:paraId="5875B787" w14:textId="77777777" w:rsidR="000150E4" w:rsidRDefault="000150E4">
            <w:pPr>
              <w:autoSpaceDE w:val="0"/>
              <w:autoSpaceDN w:val="0"/>
              <w:adjustRightInd w:val="0"/>
              <w:spacing w:line="360" w:lineRule="auto"/>
            </w:pPr>
            <w:r>
              <w:t>4</w:t>
            </w:r>
          </w:p>
          <w:p w14:paraId="370EA59D" w14:textId="77777777" w:rsidR="000150E4" w:rsidRDefault="000150E4">
            <w:pPr>
              <w:autoSpaceDE w:val="0"/>
              <w:autoSpaceDN w:val="0"/>
              <w:adjustRightInd w:val="0"/>
              <w:spacing w:line="360" w:lineRule="auto"/>
            </w:pPr>
          </w:p>
          <w:p w14:paraId="47F45446" w14:textId="77777777" w:rsidR="000150E4" w:rsidRDefault="000150E4">
            <w:pPr>
              <w:autoSpaceDE w:val="0"/>
              <w:autoSpaceDN w:val="0"/>
              <w:adjustRightInd w:val="0"/>
              <w:spacing w:line="360" w:lineRule="auto"/>
            </w:pPr>
          </w:p>
          <w:p w14:paraId="0351CBEA" w14:textId="77777777" w:rsidR="000150E4" w:rsidRDefault="000150E4">
            <w:pPr>
              <w:autoSpaceDE w:val="0"/>
              <w:autoSpaceDN w:val="0"/>
              <w:adjustRightInd w:val="0"/>
              <w:spacing w:line="360" w:lineRule="auto"/>
            </w:pPr>
          </w:p>
          <w:p w14:paraId="7408723F" w14:textId="77777777" w:rsidR="000150E4" w:rsidRDefault="000150E4">
            <w:pPr>
              <w:autoSpaceDE w:val="0"/>
              <w:autoSpaceDN w:val="0"/>
              <w:adjustRightInd w:val="0"/>
              <w:spacing w:line="360" w:lineRule="auto"/>
            </w:pPr>
            <w:r>
              <w:t>4</w:t>
            </w:r>
          </w:p>
          <w:p w14:paraId="0313DB78" w14:textId="77777777" w:rsidR="000150E4" w:rsidRDefault="000150E4">
            <w:pPr>
              <w:autoSpaceDE w:val="0"/>
              <w:autoSpaceDN w:val="0"/>
              <w:adjustRightInd w:val="0"/>
              <w:spacing w:line="360" w:lineRule="auto"/>
            </w:pPr>
          </w:p>
          <w:p w14:paraId="2BD74976" w14:textId="77777777" w:rsidR="000150E4" w:rsidRDefault="000150E4">
            <w:pPr>
              <w:autoSpaceDE w:val="0"/>
              <w:autoSpaceDN w:val="0"/>
              <w:adjustRightInd w:val="0"/>
              <w:spacing w:line="360" w:lineRule="auto"/>
            </w:pPr>
            <w:r>
              <w:t>2</w:t>
            </w:r>
          </w:p>
        </w:tc>
        <w:tc>
          <w:tcPr>
            <w:tcW w:w="698" w:type="dxa"/>
          </w:tcPr>
          <w:p w14:paraId="7D29F68D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</w:pPr>
          </w:p>
          <w:p w14:paraId="4DE48964" w14:textId="77777777" w:rsidR="000150E4" w:rsidRDefault="000150E4">
            <w:pPr>
              <w:autoSpaceDE w:val="0"/>
              <w:autoSpaceDN w:val="0"/>
              <w:adjustRightInd w:val="0"/>
              <w:spacing w:line="360" w:lineRule="auto"/>
            </w:pPr>
          </w:p>
          <w:p w14:paraId="53779911" w14:textId="77777777" w:rsidR="000150E4" w:rsidRDefault="000150E4">
            <w:pPr>
              <w:autoSpaceDE w:val="0"/>
              <w:autoSpaceDN w:val="0"/>
              <w:adjustRightInd w:val="0"/>
              <w:spacing w:line="360" w:lineRule="auto"/>
            </w:pPr>
          </w:p>
          <w:p w14:paraId="2E3815EA" w14:textId="77777777" w:rsidR="000150E4" w:rsidRDefault="000150E4">
            <w:pPr>
              <w:autoSpaceDE w:val="0"/>
              <w:autoSpaceDN w:val="0"/>
              <w:adjustRightInd w:val="0"/>
              <w:spacing w:line="360" w:lineRule="auto"/>
            </w:pPr>
            <w:r>
              <w:t>1</w:t>
            </w:r>
          </w:p>
        </w:tc>
        <w:tc>
          <w:tcPr>
            <w:tcW w:w="705" w:type="dxa"/>
          </w:tcPr>
          <w:p w14:paraId="38AD8BB3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673" w:type="dxa"/>
          </w:tcPr>
          <w:p w14:paraId="74D515C2" w14:textId="77777777" w:rsidR="009866CA" w:rsidRDefault="000150E4">
            <w:pPr>
              <w:autoSpaceDE w:val="0"/>
              <w:autoSpaceDN w:val="0"/>
              <w:adjustRightInd w:val="0"/>
              <w:spacing w:line="360" w:lineRule="auto"/>
            </w:pPr>
            <w:r>
              <w:t>4</w:t>
            </w:r>
          </w:p>
          <w:p w14:paraId="2DB0BB79" w14:textId="77777777" w:rsidR="000150E4" w:rsidRDefault="000150E4">
            <w:pPr>
              <w:autoSpaceDE w:val="0"/>
              <w:autoSpaceDN w:val="0"/>
              <w:adjustRightInd w:val="0"/>
              <w:spacing w:line="360" w:lineRule="auto"/>
            </w:pPr>
          </w:p>
          <w:p w14:paraId="7014DE81" w14:textId="77777777" w:rsidR="000150E4" w:rsidRDefault="000150E4">
            <w:pPr>
              <w:autoSpaceDE w:val="0"/>
              <w:autoSpaceDN w:val="0"/>
              <w:adjustRightInd w:val="0"/>
              <w:spacing w:line="360" w:lineRule="auto"/>
            </w:pPr>
          </w:p>
          <w:p w14:paraId="6BA8FAFD" w14:textId="77777777" w:rsidR="000150E4" w:rsidRDefault="000150E4">
            <w:pPr>
              <w:autoSpaceDE w:val="0"/>
              <w:autoSpaceDN w:val="0"/>
              <w:adjustRightInd w:val="0"/>
              <w:spacing w:line="360" w:lineRule="auto"/>
            </w:pPr>
            <w:r>
              <w:t>4</w:t>
            </w:r>
          </w:p>
          <w:p w14:paraId="4CB1AD20" w14:textId="77777777" w:rsidR="000150E4" w:rsidRDefault="000150E4">
            <w:pPr>
              <w:autoSpaceDE w:val="0"/>
              <w:autoSpaceDN w:val="0"/>
              <w:adjustRightInd w:val="0"/>
              <w:spacing w:line="360" w:lineRule="auto"/>
            </w:pPr>
          </w:p>
          <w:p w14:paraId="574B9025" w14:textId="77777777" w:rsidR="000150E4" w:rsidRDefault="000150E4">
            <w:pPr>
              <w:autoSpaceDE w:val="0"/>
              <w:autoSpaceDN w:val="0"/>
              <w:adjustRightInd w:val="0"/>
              <w:spacing w:line="360" w:lineRule="auto"/>
            </w:pPr>
          </w:p>
          <w:p w14:paraId="08E5CE63" w14:textId="77777777" w:rsidR="000150E4" w:rsidRDefault="000150E4">
            <w:pPr>
              <w:autoSpaceDE w:val="0"/>
              <w:autoSpaceDN w:val="0"/>
              <w:adjustRightInd w:val="0"/>
              <w:spacing w:line="360" w:lineRule="auto"/>
            </w:pPr>
          </w:p>
          <w:p w14:paraId="732B5180" w14:textId="77777777" w:rsidR="000150E4" w:rsidRDefault="000150E4">
            <w:pPr>
              <w:autoSpaceDE w:val="0"/>
              <w:autoSpaceDN w:val="0"/>
              <w:adjustRightInd w:val="0"/>
              <w:spacing w:line="360" w:lineRule="auto"/>
            </w:pPr>
            <w:r>
              <w:t>6</w:t>
            </w:r>
          </w:p>
          <w:p w14:paraId="5FE29BC7" w14:textId="77777777" w:rsidR="000150E4" w:rsidRDefault="000150E4">
            <w:pPr>
              <w:autoSpaceDE w:val="0"/>
              <w:autoSpaceDN w:val="0"/>
              <w:adjustRightInd w:val="0"/>
              <w:spacing w:line="360" w:lineRule="auto"/>
            </w:pPr>
          </w:p>
          <w:p w14:paraId="137EF9F0" w14:textId="77777777" w:rsidR="000150E4" w:rsidRDefault="000150E4">
            <w:pPr>
              <w:autoSpaceDE w:val="0"/>
              <w:autoSpaceDN w:val="0"/>
              <w:adjustRightInd w:val="0"/>
              <w:spacing w:line="360" w:lineRule="auto"/>
            </w:pPr>
            <w:r>
              <w:t>9</w:t>
            </w:r>
          </w:p>
        </w:tc>
      </w:tr>
      <w:tr w:rsidR="009866CA" w14:paraId="5E6051E3" w14:textId="77777777" w:rsidTr="004E4898">
        <w:tc>
          <w:tcPr>
            <w:tcW w:w="2242" w:type="dxa"/>
            <w:hideMark/>
          </w:tcPr>
          <w:p w14:paraId="07E73653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  <w:jc w:val="center"/>
            </w:pPr>
            <w:r>
              <w:t>Итого</w:t>
            </w:r>
          </w:p>
        </w:tc>
        <w:tc>
          <w:tcPr>
            <w:tcW w:w="3109" w:type="dxa"/>
          </w:tcPr>
          <w:p w14:paraId="4C1BB005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992" w:type="dxa"/>
            <w:hideMark/>
          </w:tcPr>
          <w:p w14:paraId="5D3C8D8D" w14:textId="77777777" w:rsidR="009866CA" w:rsidRDefault="009C0611">
            <w:pPr>
              <w:autoSpaceDE w:val="0"/>
              <w:autoSpaceDN w:val="0"/>
              <w:adjustRightInd w:val="0"/>
              <w:spacing w:line="360" w:lineRule="auto"/>
            </w:pPr>
            <w:r>
              <w:t>72</w:t>
            </w:r>
          </w:p>
        </w:tc>
        <w:tc>
          <w:tcPr>
            <w:tcW w:w="634" w:type="dxa"/>
            <w:hideMark/>
          </w:tcPr>
          <w:p w14:paraId="770F3CFA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</w:pPr>
          </w:p>
        </w:tc>
        <w:tc>
          <w:tcPr>
            <w:tcW w:w="774" w:type="dxa"/>
            <w:hideMark/>
          </w:tcPr>
          <w:p w14:paraId="1EA32C19" w14:textId="77777777" w:rsidR="009866CA" w:rsidRDefault="004E4898" w:rsidP="009866CA">
            <w:pPr>
              <w:autoSpaceDE w:val="0"/>
              <w:autoSpaceDN w:val="0"/>
              <w:adjustRightInd w:val="0"/>
              <w:spacing w:line="360" w:lineRule="auto"/>
            </w:pPr>
            <w:r>
              <w:t>28</w:t>
            </w:r>
          </w:p>
        </w:tc>
        <w:tc>
          <w:tcPr>
            <w:tcW w:w="698" w:type="dxa"/>
            <w:hideMark/>
          </w:tcPr>
          <w:p w14:paraId="74DF767F" w14:textId="77777777" w:rsidR="009866CA" w:rsidRDefault="009C0611">
            <w:pPr>
              <w:autoSpaceDE w:val="0"/>
              <w:autoSpaceDN w:val="0"/>
              <w:adjustRightInd w:val="0"/>
              <w:spacing w:line="360" w:lineRule="auto"/>
            </w:pPr>
            <w:r>
              <w:t>1</w:t>
            </w:r>
          </w:p>
        </w:tc>
        <w:tc>
          <w:tcPr>
            <w:tcW w:w="705" w:type="dxa"/>
            <w:hideMark/>
          </w:tcPr>
          <w:p w14:paraId="3BD1E7EA" w14:textId="77777777" w:rsidR="009866CA" w:rsidRDefault="009866CA">
            <w:pPr>
              <w:autoSpaceDE w:val="0"/>
              <w:autoSpaceDN w:val="0"/>
              <w:adjustRightInd w:val="0"/>
              <w:spacing w:line="360" w:lineRule="auto"/>
            </w:pPr>
            <w:r>
              <w:t>0.3</w:t>
            </w:r>
          </w:p>
        </w:tc>
        <w:tc>
          <w:tcPr>
            <w:tcW w:w="673" w:type="dxa"/>
            <w:hideMark/>
          </w:tcPr>
          <w:p w14:paraId="7EBAC68F" w14:textId="77777777" w:rsidR="009866CA" w:rsidRDefault="009C0611">
            <w:pPr>
              <w:autoSpaceDE w:val="0"/>
              <w:autoSpaceDN w:val="0"/>
              <w:adjustRightInd w:val="0"/>
              <w:spacing w:line="360" w:lineRule="auto"/>
            </w:pPr>
            <w:r>
              <w:t>43</w:t>
            </w:r>
          </w:p>
        </w:tc>
      </w:tr>
    </w:tbl>
    <w:p w14:paraId="303247B5" w14:textId="77777777" w:rsidR="00286182" w:rsidRPr="00C918FD" w:rsidRDefault="00716259" w:rsidP="00286182">
      <w:pPr>
        <w:spacing w:before="0"/>
        <w:ind w:firstLine="539"/>
        <w:jc w:val="both"/>
        <w:rPr>
          <w:b/>
          <w:bCs/>
        </w:rPr>
      </w:pPr>
      <w:r>
        <w:rPr>
          <w:b/>
          <w:bCs/>
        </w:rPr>
        <w:t>4</w:t>
      </w:r>
      <w:r w:rsidR="00286182" w:rsidRPr="00C918FD">
        <w:rPr>
          <w:b/>
          <w:bCs/>
        </w:rPr>
        <w:t>.</w:t>
      </w:r>
      <w:r w:rsidR="00EC19BA">
        <w:rPr>
          <w:b/>
          <w:bCs/>
        </w:rPr>
        <w:t> </w:t>
      </w:r>
      <w:r w:rsidR="00286182" w:rsidRPr="00C918FD">
        <w:rPr>
          <w:b/>
          <w:bCs/>
        </w:rPr>
        <w:t xml:space="preserve">Самостоятельная работа </w:t>
      </w:r>
      <w:r w:rsidR="00667A40">
        <w:rPr>
          <w:b/>
          <w:bCs/>
        </w:rPr>
        <w:t>обучающихся</w:t>
      </w:r>
      <w:r w:rsidR="00286182" w:rsidRPr="00C918FD">
        <w:rPr>
          <w:b/>
          <w:bCs/>
        </w:rPr>
        <w:t>.</w:t>
      </w:r>
    </w:p>
    <w:p w14:paraId="13F5C738" w14:textId="77777777" w:rsidR="00286182" w:rsidRDefault="00286182" w:rsidP="00EC19BA">
      <w:pPr>
        <w:pStyle w:val="Heading3"/>
        <w:spacing w:before="0" w:after="0"/>
        <w:ind w:firstLine="180"/>
        <w:jc w:val="left"/>
        <w:rPr>
          <w:b w:val="0"/>
          <w:bCs w:val="0"/>
        </w:rPr>
      </w:pPr>
      <w:r w:rsidRPr="00C918FD">
        <w:rPr>
          <w:b w:val="0"/>
          <w:bCs w:val="0"/>
        </w:rPr>
        <w:t xml:space="preserve">Таблица </w:t>
      </w:r>
      <w:r w:rsidR="00CD7393">
        <w:rPr>
          <w:b w:val="0"/>
          <w:bCs w:val="0"/>
        </w:rPr>
        <w:t>3</w:t>
      </w:r>
      <w:r w:rsidRPr="00C918FD">
        <w:rPr>
          <w:b w:val="0"/>
          <w:bCs w:val="0"/>
        </w:rPr>
        <w:t xml:space="preserve">. Содержание самостоятельной работы </w:t>
      </w:r>
      <w:r w:rsidR="00667A40">
        <w:rPr>
          <w:b w:val="0"/>
          <w:bCs w:val="0"/>
        </w:rPr>
        <w:t>обучающихся</w:t>
      </w:r>
    </w:p>
    <w:tbl>
      <w:tblPr>
        <w:tblW w:w="9855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4"/>
        <w:gridCol w:w="3678"/>
        <w:gridCol w:w="2849"/>
        <w:gridCol w:w="2434"/>
      </w:tblGrid>
      <w:tr w:rsidR="001A22D9" w14:paraId="3BE8DA2F" w14:textId="77777777" w:rsidTr="001A22D9">
        <w:trPr>
          <w:trHeight w:val="775"/>
        </w:trPr>
        <w:tc>
          <w:tcPr>
            <w:tcW w:w="894" w:type="dxa"/>
            <w:hideMark/>
          </w:tcPr>
          <w:p w14:paraId="56E8685D" w14:textId="77777777" w:rsidR="001A22D9" w:rsidRDefault="001A22D9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№  </w:t>
            </w:r>
          </w:p>
          <w:p w14:paraId="2CF89A64" w14:textId="77777777" w:rsidR="001A22D9" w:rsidRDefault="001A22D9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п/п</w:t>
            </w:r>
          </w:p>
        </w:tc>
        <w:tc>
          <w:tcPr>
            <w:tcW w:w="3678" w:type="dxa"/>
            <w:hideMark/>
          </w:tcPr>
          <w:p w14:paraId="5847C9AA" w14:textId="77777777" w:rsidR="001A22D9" w:rsidRDefault="001A22D9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Вид самостоятельной работы </w:t>
            </w:r>
          </w:p>
        </w:tc>
        <w:tc>
          <w:tcPr>
            <w:tcW w:w="2849" w:type="dxa"/>
            <w:hideMark/>
          </w:tcPr>
          <w:p w14:paraId="551068B5" w14:textId="77777777" w:rsidR="001A22D9" w:rsidRDefault="001A22D9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Разделы или темы</w:t>
            </w:r>
          </w:p>
          <w:p w14:paraId="718DBB72" w14:textId="77777777" w:rsidR="001A22D9" w:rsidRDefault="001A22D9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 xml:space="preserve"> рабочей программы</w:t>
            </w:r>
          </w:p>
        </w:tc>
        <w:tc>
          <w:tcPr>
            <w:tcW w:w="2434" w:type="dxa"/>
          </w:tcPr>
          <w:p w14:paraId="655D007E" w14:textId="77777777" w:rsidR="001A22D9" w:rsidRDefault="001A22D9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Форма отчетности</w:t>
            </w:r>
          </w:p>
        </w:tc>
      </w:tr>
      <w:tr w:rsidR="001A22D9" w14:paraId="14526079" w14:textId="77777777" w:rsidTr="001A22D9">
        <w:tc>
          <w:tcPr>
            <w:tcW w:w="7421" w:type="dxa"/>
            <w:gridSpan w:val="3"/>
            <w:hideMark/>
          </w:tcPr>
          <w:p w14:paraId="6F0712F1" w14:textId="77777777" w:rsidR="001A22D9" w:rsidRDefault="001A22D9">
            <w:pPr>
              <w:autoSpaceDE w:val="0"/>
              <w:autoSpaceDN w:val="0"/>
              <w:adjustRightInd w:val="0"/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iCs/>
                <w:sz w:val="25"/>
                <w:szCs w:val="25"/>
              </w:rPr>
              <w:t>Модуль 1</w:t>
            </w:r>
          </w:p>
        </w:tc>
        <w:tc>
          <w:tcPr>
            <w:tcW w:w="2434" w:type="dxa"/>
          </w:tcPr>
          <w:p w14:paraId="7D6E8788" w14:textId="77777777" w:rsidR="001A22D9" w:rsidRDefault="001A22D9">
            <w:pPr>
              <w:autoSpaceDE w:val="0"/>
              <w:autoSpaceDN w:val="0"/>
              <w:adjustRightInd w:val="0"/>
              <w:jc w:val="center"/>
              <w:rPr>
                <w:b/>
                <w:iCs/>
                <w:sz w:val="25"/>
                <w:szCs w:val="25"/>
              </w:rPr>
            </w:pPr>
          </w:p>
        </w:tc>
      </w:tr>
      <w:tr w:rsidR="001A22D9" w14:paraId="596271D2" w14:textId="77777777" w:rsidTr="001A22D9">
        <w:tc>
          <w:tcPr>
            <w:tcW w:w="894" w:type="dxa"/>
            <w:hideMark/>
          </w:tcPr>
          <w:p w14:paraId="374BC35F" w14:textId="77777777" w:rsidR="001A22D9" w:rsidRDefault="001A22D9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1</w:t>
            </w:r>
          </w:p>
        </w:tc>
        <w:tc>
          <w:tcPr>
            <w:tcW w:w="3678" w:type="dxa"/>
            <w:hideMark/>
          </w:tcPr>
          <w:p w14:paraId="7092DCF0" w14:textId="77777777" w:rsidR="001A22D9" w:rsidRDefault="001A22D9">
            <w:pPr>
              <w:autoSpaceDE w:val="0"/>
              <w:autoSpaceDN w:val="0"/>
              <w:adjustRightInd w:val="0"/>
              <w:rPr>
                <w:iCs/>
                <w:sz w:val="25"/>
                <w:szCs w:val="25"/>
              </w:rPr>
            </w:pPr>
            <w:r>
              <w:rPr>
                <w:iCs/>
                <w:sz w:val="25"/>
                <w:szCs w:val="25"/>
              </w:rPr>
              <w:t>Самоподготовка по материалам из основной и вспомогательной литературы</w:t>
            </w:r>
          </w:p>
        </w:tc>
        <w:tc>
          <w:tcPr>
            <w:tcW w:w="2849" w:type="dxa"/>
            <w:hideMark/>
          </w:tcPr>
          <w:p w14:paraId="4D32E3B0" w14:textId="77777777" w:rsidR="001A22D9" w:rsidRDefault="001A22D9" w:rsidP="007E7FE3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тема 1, тема 2 , тема 3, тема 4, тема 5 .</w:t>
            </w:r>
          </w:p>
        </w:tc>
        <w:tc>
          <w:tcPr>
            <w:tcW w:w="2434" w:type="dxa"/>
          </w:tcPr>
          <w:p w14:paraId="3455C48F" w14:textId="77777777" w:rsidR="001A22D9" w:rsidRDefault="001A22D9" w:rsidP="007E7FE3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>
              <w:t>Выступление с докладом</w:t>
            </w:r>
          </w:p>
        </w:tc>
      </w:tr>
      <w:tr w:rsidR="001A22D9" w14:paraId="1639C08A" w14:textId="77777777" w:rsidTr="001A22D9">
        <w:tc>
          <w:tcPr>
            <w:tcW w:w="4572" w:type="dxa"/>
            <w:gridSpan w:val="2"/>
            <w:hideMark/>
          </w:tcPr>
          <w:p w14:paraId="30B57742" w14:textId="77777777" w:rsidR="001A22D9" w:rsidRDefault="001A22D9">
            <w:pPr>
              <w:autoSpaceDE w:val="0"/>
              <w:autoSpaceDN w:val="0"/>
              <w:adjustRightInd w:val="0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>Итого по модулю 1</w:t>
            </w:r>
          </w:p>
        </w:tc>
        <w:tc>
          <w:tcPr>
            <w:tcW w:w="2849" w:type="dxa"/>
            <w:hideMark/>
          </w:tcPr>
          <w:p w14:paraId="3CACDD05" w14:textId="77777777" w:rsidR="001A22D9" w:rsidRDefault="001A22D9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20 часов</w:t>
            </w:r>
          </w:p>
        </w:tc>
        <w:tc>
          <w:tcPr>
            <w:tcW w:w="2434" w:type="dxa"/>
          </w:tcPr>
          <w:p w14:paraId="4EA7CB94" w14:textId="77777777" w:rsidR="001A22D9" w:rsidRDefault="001A22D9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</w:tr>
      <w:tr w:rsidR="001A22D9" w14:paraId="5312D434" w14:textId="77777777" w:rsidTr="001A22D9">
        <w:tc>
          <w:tcPr>
            <w:tcW w:w="7421" w:type="dxa"/>
            <w:gridSpan w:val="3"/>
            <w:hideMark/>
          </w:tcPr>
          <w:p w14:paraId="409C2475" w14:textId="77777777" w:rsidR="001A22D9" w:rsidRDefault="001A22D9">
            <w:pPr>
              <w:autoSpaceDE w:val="0"/>
              <w:autoSpaceDN w:val="0"/>
              <w:adjustRightInd w:val="0"/>
              <w:jc w:val="center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>Модуль 2</w:t>
            </w:r>
          </w:p>
        </w:tc>
        <w:tc>
          <w:tcPr>
            <w:tcW w:w="2434" w:type="dxa"/>
          </w:tcPr>
          <w:p w14:paraId="412F6A6E" w14:textId="77777777" w:rsidR="001A22D9" w:rsidRDefault="001A22D9">
            <w:pPr>
              <w:autoSpaceDE w:val="0"/>
              <w:autoSpaceDN w:val="0"/>
              <w:adjustRightInd w:val="0"/>
              <w:jc w:val="center"/>
              <w:rPr>
                <w:b/>
                <w:sz w:val="25"/>
                <w:szCs w:val="25"/>
              </w:rPr>
            </w:pPr>
          </w:p>
        </w:tc>
      </w:tr>
      <w:tr w:rsidR="001A22D9" w14:paraId="4371BE48" w14:textId="77777777" w:rsidTr="001A22D9">
        <w:tc>
          <w:tcPr>
            <w:tcW w:w="894" w:type="dxa"/>
            <w:hideMark/>
          </w:tcPr>
          <w:p w14:paraId="1463AB5B" w14:textId="77777777" w:rsidR="001A22D9" w:rsidRDefault="001A22D9">
            <w:pPr>
              <w:autoSpaceDE w:val="0"/>
              <w:autoSpaceDN w:val="0"/>
              <w:adjustRightInd w:val="0"/>
              <w:jc w:val="center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lastRenderedPageBreak/>
              <w:t>2</w:t>
            </w:r>
          </w:p>
        </w:tc>
        <w:tc>
          <w:tcPr>
            <w:tcW w:w="3678" w:type="dxa"/>
            <w:hideMark/>
          </w:tcPr>
          <w:p w14:paraId="4EB17B14" w14:textId="77777777" w:rsidR="001A22D9" w:rsidRDefault="001A22D9">
            <w:pPr>
              <w:autoSpaceDE w:val="0"/>
              <w:autoSpaceDN w:val="0"/>
              <w:adjustRightInd w:val="0"/>
              <w:rPr>
                <w:iCs/>
                <w:sz w:val="25"/>
                <w:szCs w:val="25"/>
              </w:rPr>
            </w:pPr>
            <w:r>
              <w:rPr>
                <w:iCs/>
                <w:sz w:val="25"/>
                <w:szCs w:val="25"/>
              </w:rPr>
              <w:t>Самоподготовка по материалам из основной и вспомогательной литературы</w:t>
            </w:r>
          </w:p>
        </w:tc>
        <w:tc>
          <w:tcPr>
            <w:tcW w:w="2849" w:type="dxa"/>
            <w:hideMark/>
          </w:tcPr>
          <w:p w14:paraId="09CB90E0" w14:textId="77777777" w:rsidR="001A22D9" w:rsidRDefault="001A22D9" w:rsidP="007E7FE3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тема 6, тема 7, тема 8, тема 9.</w:t>
            </w:r>
          </w:p>
        </w:tc>
        <w:tc>
          <w:tcPr>
            <w:tcW w:w="2434" w:type="dxa"/>
          </w:tcPr>
          <w:p w14:paraId="61819659" w14:textId="77777777" w:rsidR="001A22D9" w:rsidRDefault="001A22D9" w:rsidP="007E7FE3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>
              <w:t>Выступление с докладом</w:t>
            </w:r>
          </w:p>
        </w:tc>
      </w:tr>
      <w:tr w:rsidR="001A22D9" w14:paraId="79CC14F3" w14:textId="77777777" w:rsidTr="001A22D9">
        <w:tc>
          <w:tcPr>
            <w:tcW w:w="4572" w:type="dxa"/>
            <w:gridSpan w:val="2"/>
            <w:hideMark/>
          </w:tcPr>
          <w:p w14:paraId="7D9DA3D9" w14:textId="77777777" w:rsidR="001A22D9" w:rsidRDefault="001A22D9">
            <w:pPr>
              <w:autoSpaceDE w:val="0"/>
              <w:autoSpaceDN w:val="0"/>
              <w:adjustRightInd w:val="0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>Итого по модулю 2</w:t>
            </w:r>
          </w:p>
        </w:tc>
        <w:tc>
          <w:tcPr>
            <w:tcW w:w="2849" w:type="dxa"/>
            <w:hideMark/>
          </w:tcPr>
          <w:p w14:paraId="23A3B7EA" w14:textId="77777777" w:rsidR="001A22D9" w:rsidRDefault="001A22D9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23 часов</w:t>
            </w:r>
          </w:p>
        </w:tc>
        <w:tc>
          <w:tcPr>
            <w:tcW w:w="2434" w:type="dxa"/>
          </w:tcPr>
          <w:p w14:paraId="5AD35E0E" w14:textId="77777777" w:rsidR="001A22D9" w:rsidRDefault="001A22D9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</w:tr>
      <w:tr w:rsidR="001A22D9" w14:paraId="0915D686" w14:textId="77777777" w:rsidTr="001A22D9">
        <w:tc>
          <w:tcPr>
            <w:tcW w:w="4572" w:type="dxa"/>
            <w:gridSpan w:val="2"/>
            <w:hideMark/>
          </w:tcPr>
          <w:p w14:paraId="254CB4A0" w14:textId="77777777" w:rsidR="001A22D9" w:rsidRDefault="001A22D9">
            <w:pPr>
              <w:autoSpaceDE w:val="0"/>
              <w:autoSpaceDN w:val="0"/>
              <w:adjustRightInd w:val="0"/>
              <w:rPr>
                <w:b/>
                <w:sz w:val="25"/>
                <w:szCs w:val="25"/>
              </w:rPr>
            </w:pPr>
            <w:r>
              <w:rPr>
                <w:b/>
                <w:sz w:val="25"/>
                <w:szCs w:val="25"/>
              </w:rPr>
              <w:t>Всего часов:</w:t>
            </w:r>
          </w:p>
        </w:tc>
        <w:tc>
          <w:tcPr>
            <w:tcW w:w="2849" w:type="dxa"/>
            <w:hideMark/>
          </w:tcPr>
          <w:p w14:paraId="0ABA2BD4" w14:textId="77777777" w:rsidR="001A22D9" w:rsidRDefault="001A22D9" w:rsidP="007E7FE3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  <w:r>
              <w:rPr>
                <w:sz w:val="25"/>
                <w:szCs w:val="25"/>
              </w:rPr>
              <w:t>43 часа</w:t>
            </w:r>
          </w:p>
        </w:tc>
        <w:tc>
          <w:tcPr>
            <w:tcW w:w="2434" w:type="dxa"/>
          </w:tcPr>
          <w:p w14:paraId="2330255B" w14:textId="77777777" w:rsidR="001A22D9" w:rsidRDefault="001A22D9" w:rsidP="007E7FE3">
            <w:pPr>
              <w:autoSpaceDE w:val="0"/>
              <w:autoSpaceDN w:val="0"/>
              <w:adjustRightInd w:val="0"/>
              <w:rPr>
                <w:sz w:val="25"/>
                <w:szCs w:val="25"/>
              </w:rPr>
            </w:pPr>
          </w:p>
        </w:tc>
      </w:tr>
    </w:tbl>
    <w:p w14:paraId="25D38A94" w14:textId="77777777" w:rsidR="007E7FE3" w:rsidRPr="007E7FE3" w:rsidRDefault="007E7FE3" w:rsidP="007E7FE3"/>
    <w:p w14:paraId="3F781693" w14:textId="77777777" w:rsidR="00286182" w:rsidRPr="00C154C7" w:rsidRDefault="00716259" w:rsidP="00286182">
      <w:pPr>
        <w:spacing w:before="0"/>
        <w:ind w:firstLine="539"/>
        <w:jc w:val="both"/>
        <w:rPr>
          <w:bCs/>
        </w:rPr>
      </w:pPr>
      <w:r>
        <w:rPr>
          <w:b/>
          <w:bCs/>
        </w:rPr>
        <w:t>4.1.</w:t>
      </w:r>
      <w:r w:rsidR="00EC19BA">
        <w:rPr>
          <w:b/>
          <w:bCs/>
        </w:rPr>
        <w:t> </w:t>
      </w:r>
      <w:r w:rsidR="00286182">
        <w:rPr>
          <w:b/>
          <w:bCs/>
        </w:rPr>
        <w:t xml:space="preserve">Темы </w:t>
      </w:r>
      <w:r w:rsidR="00286182" w:rsidRPr="00C918FD">
        <w:rPr>
          <w:b/>
          <w:bCs/>
        </w:rPr>
        <w:t>курсов</w:t>
      </w:r>
      <w:r w:rsidR="00286182">
        <w:rPr>
          <w:b/>
          <w:bCs/>
        </w:rPr>
        <w:t>ых</w:t>
      </w:r>
      <w:r w:rsidR="00286182" w:rsidRPr="00C918FD">
        <w:rPr>
          <w:b/>
          <w:bCs/>
        </w:rPr>
        <w:t xml:space="preserve"> работ (проект</w:t>
      </w:r>
      <w:r w:rsidR="00286182">
        <w:rPr>
          <w:b/>
          <w:bCs/>
        </w:rPr>
        <w:t>ов</w:t>
      </w:r>
      <w:r w:rsidR="00286182" w:rsidRPr="00C918FD">
        <w:rPr>
          <w:b/>
          <w:bCs/>
        </w:rPr>
        <w:t>)</w:t>
      </w:r>
      <w:r w:rsidR="004844CC">
        <w:rPr>
          <w:b/>
          <w:bCs/>
        </w:rPr>
        <w:t>.</w:t>
      </w:r>
      <w:r w:rsidR="00C154C7">
        <w:rPr>
          <w:b/>
          <w:bCs/>
        </w:rPr>
        <w:t xml:space="preserve"> </w:t>
      </w:r>
      <w:r w:rsidR="00C154C7" w:rsidRPr="00C154C7">
        <w:rPr>
          <w:bCs/>
        </w:rPr>
        <w:t>Учебным планом не предусмотрены.</w:t>
      </w:r>
    </w:p>
    <w:p w14:paraId="7D06D1D3" w14:textId="77777777" w:rsidR="00CD7393" w:rsidRPr="00C154C7" w:rsidRDefault="00CD7393" w:rsidP="00CD7393">
      <w:pPr>
        <w:spacing w:before="0"/>
        <w:ind w:firstLine="539"/>
        <w:jc w:val="both"/>
      </w:pPr>
    </w:p>
    <w:p w14:paraId="09AC9659" w14:textId="77777777" w:rsidR="00C154C7" w:rsidRDefault="00C154C7" w:rsidP="00CD7393">
      <w:pPr>
        <w:spacing w:before="0"/>
        <w:ind w:firstLine="539"/>
        <w:jc w:val="both"/>
        <w:rPr>
          <w:b/>
          <w:bCs/>
        </w:rPr>
      </w:pPr>
    </w:p>
    <w:p w14:paraId="3D109033" w14:textId="77777777" w:rsidR="00CD7393" w:rsidRDefault="00716259" w:rsidP="00CD7393">
      <w:pPr>
        <w:spacing w:before="0"/>
        <w:ind w:firstLine="539"/>
        <w:jc w:val="both"/>
        <w:rPr>
          <w:b/>
          <w:bCs/>
        </w:rPr>
      </w:pPr>
      <w:r>
        <w:rPr>
          <w:b/>
          <w:bCs/>
        </w:rPr>
        <w:t>4.2.</w:t>
      </w:r>
      <w:r w:rsidR="00EC19BA">
        <w:rPr>
          <w:b/>
          <w:bCs/>
        </w:rPr>
        <w:t> </w:t>
      </w:r>
      <w:r w:rsidR="00CD7393" w:rsidRPr="00CD7393">
        <w:rPr>
          <w:b/>
          <w:bCs/>
        </w:rPr>
        <w:t>Перечень учебно-методического обеспечения для самостоятельной работы обучающихся</w:t>
      </w:r>
      <w:r w:rsidR="00CD7393">
        <w:rPr>
          <w:b/>
          <w:bCs/>
        </w:rPr>
        <w:t>.</w:t>
      </w:r>
      <w:r w:rsidR="001A22D9">
        <w:rPr>
          <w:b/>
          <w:bCs/>
        </w:rPr>
        <w:t xml:space="preserve"> </w:t>
      </w:r>
      <w:r w:rsidR="001A22D9" w:rsidRPr="001A22D9">
        <w:rPr>
          <w:bCs/>
        </w:rPr>
        <w:t>Решебники</w:t>
      </w:r>
      <w:r w:rsidR="001A22D9">
        <w:rPr>
          <w:b/>
          <w:bCs/>
        </w:rPr>
        <w:t>.</w:t>
      </w:r>
    </w:p>
    <w:p w14:paraId="3F78D363" w14:textId="77777777" w:rsidR="00286182" w:rsidRDefault="00716259" w:rsidP="00286182">
      <w:pPr>
        <w:spacing w:before="0"/>
        <w:ind w:firstLine="540"/>
        <w:jc w:val="both"/>
        <w:rPr>
          <w:b/>
          <w:bCs/>
        </w:rPr>
      </w:pPr>
      <w:r w:rsidRPr="00716259">
        <w:rPr>
          <w:b/>
          <w:bCs/>
        </w:rPr>
        <w:t>5</w:t>
      </w:r>
      <w:r w:rsidR="00286182" w:rsidRPr="00716259">
        <w:rPr>
          <w:b/>
          <w:bCs/>
        </w:rPr>
        <w:t>.</w:t>
      </w:r>
      <w:r w:rsidR="00EC19BA">
        <w:rPr>
          <w:b/>
          <w:bCs/>
        </w:rPr>
        <w:t> </w:t>
      </w:r>
      <w:r w:rsidR="00286182" w:rsidRPr="00716259">
        <w:rPr>
          <w:b/>
          <w:bCs/>
        </w:rPr>
        <w:t>Учебно</w:t>
      </w:r>
      <w:r w:rsidR="00286182" w:rsidRPr="00DB3537">
        <w:rPr>
          <w:b/>
          <w:bCs/>
        </w:rPr>
        <w:t>-методическое обеспечение дисциплины</w:t>
      </w:r>
      <w:r w:rsidR="00286182">
        <w:rPr>
          <w:b/>
          <w:bCs/>
        </w:rPr>
        <w:t xml:space="preserve"> (модуля)</w:t>
      </w:r>
      <w:r w:rsidR="00286182" w:rsidRPr="00DB3537">
        <w:rPr>
          <w:b/>
          <w:bCs/>
        </w:rPr>
        <w:t>.</w:t>
      </w:r>
    </w:p>
    <w:p w14:paraId="19525528" w14:textId="77777777" w:rsidR="00FA1EEF" w:rsidRDefault="00FA1EEF" w:rsidP="00FA1EEF">
      <w:pPr>
        <w:pStyle w:val="Heading3"/>
        <w:spacing w:before="0" w:after="0" w:line="360" w:lineRule="auto"/>
        <w:jc w:val="left"/>
        <w:rPr>
          <w:b w:val="0"/>
          <w:bCs w:val="0"/>
        </w:rPr>
      </w:pPr>
      <w:r>
        <w:rPr>
          <w:b w:val="0"/>
          <w:bCs w:val="0"/>
        </w:rPr>
        <w:t>Таблица 4. Основная литература</w:t>
      </w:r>
    </w:p>
    <w:tbl>
      <w:tblPr>
        <w:tblW w:w="9256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  <w:gridCol w:w="222"/>
      </w:tblGrid>
      <w:tr w:rsidR="00FA1EEF" w14:paraId="0EAE0C9E" w14:textId="77777777" w:rsidTr="00946A3C">
        <w:trPr>
          <w:trHeight w:val="610"/>
        </w:trPr>
        <w:tc>
          <w:tcPr>
            <w:tcW w:w="9058" w:type="dxa"/>
          </w:tcPr>
          <w:p w14:paraId="0699B15B" w14:textId="77777777" w:rsidR="001A22D9" w:rsidRDefault="001A22D9" w:rsidP="001A22D9">
            <w:pPr>
              <w:pStyle w:val="Heading3"/>
              <w:spacing w:before="0" w:after="0"/>
              <w:jc w:val="left"/>
            </w:pPr>
          </w:p>
          <w:tbl>
            <w:tblPr>
              <w:tblW w:w="8626" w:type="dxa"/>
              <w:tblInd w:w="22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40"/>
              <w:gridCol w:w="4393"/>
              <w:gridCol w:w="2515"/>
              <w:gridCol w:w="1178"/>
            </w:tblGrid>
            <w:tr w:rsidR="001A22D9" w14:paraId="55B4C931" w14:textId="77777777" w:rsidTr="00943443">
              <w:trPr>
                <w:trHeight w:val="1317"/>
              </w:trPr>
              <w:tc>
                <w:tcPr>
                  <w:tcW w:w="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135B105" w14:textId="77777777" w:rsidR="001A22D9" w:rsidRDefault="001A22D9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№</w:t>
                  </w:r>
                </w:p>
                <w:p w14:paraId="13D4F92A" w14:textId="77777777" w:rsidR="001A22D9" w:rsidRDefault="001A22D9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п/п</w:t>
                  </w:r>
                </w:p>
              </w:tc>
              <w:tc>
                <w:tcPr>
                  <w:tcW w:w="4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C678CC2" w14:textId="77777777" w:rsidR="001A22D9" w:rsidRDefault="001A22D9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Библиографическое</w:t>
                  </w:r>
                </w:p>
                <w:p w14:paraId="5B8FD9C6" w14:textId="77777777" w:rsidR="001A22D9" w:rsidRDefault="001A22D9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 xml:space="preserve"> Описание</w:t>
                  </w:r>
                </w:p>
              </w:tc>
              <w:tc>
                <w:tcPr>
                  <w:tcW w:w="25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8A25EF7" w14:textId="77777777" w:rsidR="001A22D9" w:rsidRDefault="001A22D9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Количество экземпляров</w:t>
                  </w:r>
                </w:p>
                <w:p w14:paraId="482201FF" w14:textId="77777777" w:rsidR="001A22D9" w:rsidRDefault="001A22D9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 xml:space="preserve"> в научной библиотеке, учебно-методическом кабинете, на кафедре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BB36C6D" w14:textId="77777777" w:rsidR="001A22D9" w:rsidRDefault="001A22D9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Наличие</w:t>
                  </w:r>
                </w:p>
                <w:p w14:paraId="0D5374CE" w14:textId="77777777" w:rsidR="001A22D9" w:rsidRDefault="001A22D9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 xml:space="preserve"> Грифа</w:t>
                  </w:r>
                </w:p>
              </w:tc>
            </w:tr>
            <w:tr w:rsidR="001A22D9" w14:paraId="6A955990" w14:textId="77777777" w:rsidTr="00946A3C">
              <w:trPr>
                <w:trHeight w:val="472"/>
              </w:trPr>
              <w:tc>
                <w:tcPr>
                  <w:tcW w:w="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3974C26" w14:textId="77777777" w:rsidR="001A22D9" w:rsidRDefault="001A22D9">
                  <w:pPr>
                    <w:autoSpaceDE w:val="0"/>
                    <w:autoSpaceDN w:val="0"/>
                    <w:adjustRightInd w:val="0"/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1</w:t>
                  </w:r>
                </w:p>
              </w:tc>
              <w:tc>
                <w:tcPr>
                  <w:tcW w:w="4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E50FE23" w14:textId="77777777" w:rsidR="001A22D9" w:rsidRDefault="001A22D9">
                  <w:pPr>
                    <w:rPr>
                      <w:iCs/>
                      <w:lang w:val="en-US"/>
                    </w:rPr>
                  </w:pPr>
                  <w:r>
                    <w:t xml:space="preserve">Демидович Б.П. Лекции по математической теории устойчивости. М.: Наука, 1967. </w:t>
                  </w:r>
                  <w:r>
                    <w:rPr>
                      <w:lang w:val="en-US"/>
                    </w:rPr>
                    <w:t>472 c.</w:t>
                  </w:r>
                </w:p>
              </w:tc>
              <w:tc>
                <w:tcPr>
                  <w:tcW w:w="25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4323E42" w14:textId="77777777" w:rsidR="001A22D9" w:rsidRDefault="001A22D9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50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68B56FF" w14:textId="77777777" w:rsidR="001A22D9" w:rsidRDefault="001A22D9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+</w:t>
                  </w:r>
                </w:p>
              </w:tc>
            </w:tr>
            <w:tr w:rsidR="001A22D9" w14:paraId="498B2BDD" w14:textId="77777777" w:rsidTr="00946A3C">
              <w:trPr>
                <w:trHeight w:val="696"/>
              </w:trPr>
              <w:tc>
                <w:tcPr>
                  <w:tcW w:w="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E99DCD9" w14:textId="77777777" w:rsidR="001A22D9" w:rsidRDefault="001A22D9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2</w:t>
                  </w:r>
                </w:p>
              </w:tc>
              <w:tc>
                <w:tcPr>
                  <w:tcW w:w="4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FBA747A" w14:textId="77777777" w:rsidR="001A22D9" w:rsidRDefault="001A22D9">
                  <w:r>
                    <w:t>Леонов Г.А., Шумафов М.М. Методы стабилизации линейных управляемых систем. – СПб.:Изд-воС.-Петерб. ун-та, 2005. – 421 с.</w:t>
                  </w:r>
                </w:p>
              </w:tc>
              <w:tc>
                <w:tcPr>
                  <w:tcW w:w="25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F137211" w14:textId="77777777" w:rsidR="001A22D9" w:rsidRDefault="001A22D9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50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80BD8DC" w14:textId="77777777" w:rsidR="001A22D9" w:rsidRDefault="001A22D9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+</w:t>
                  </w:r>
                </w:p>
              </w:tc>
            </w:tr>
            <w:tr w:rsidR="001A22D9" w14:paraId="682EFEA4" w14:textId="77777777" w:rsidTr="00946A3C">
              <w:trPr>
                <w:trHeight w:val="708"/>
              </w:trPr>
              <w:tc>
                <w:tcPr>
                  <w:tcW w:w="4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B1EA31C" w14:textId="77777777" w:rsidR="001A22D9" w:rsidRDefault="001A22D9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3</w:t>
                  </w:r>
                </w:p>
              </w:tc>
              <w:tc>
                <w:tcPr>
                  <w:tcW w:w="44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164639A" w14:textId="77777777" w:rsidR="001A22D9" w:rsidRDefault="001A22D9">
                  <w:r>
                    <w:t xml:space="preserve">Филиппов А.Ф. Введение в теорию дифференциальных уравнений: Учебник.- М.:Едиториал УРСС, 2004. – 240 с.  </w:t>
                  </w:r>
                </w:p>
              </w:tc>
              <w:tc>
                <w:tcPr>
                  <w:tcW w:w="25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34E03A7" w14:textId="77777777" w:rsidR="001A22D9" w:rsidRDefault="001A22D9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60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2EF0F69" w14:textId="77777777" w:rsidR="001A22D9" w:rsidRDefault="001A22D9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+</w:t>
                  </w:r>
                </w:p>
              </w:tc>
            </w:tr>
          </w:tbl>
          <w:p w14:paraId="6DEBCF10" w14:textId="77777777" w:rsidR="00FA1EEF" w:rsidRDefault="00FA1EEF">
            <w:pPr>
              <w:autoSpaceDE w:val="0"/>
              <w:autoSpaceDN w:val="0"/>
              <w:adjustRightInd w:val="0"/>
              <w:spacing w:line="360" w:lineRule="auto"/>
              <w:jc w:val="center"/>
            </w:pPr>
          </w:p>
        </w:tc>
        <w:tc>
          <w:tcPr>
            <w:tcW w:w="198" w:type="dxa"/>
          </w:tcPr>
          <w:p w14:paraId="0A7391D3" w14:textId="77777777" w:rsidR="00FA1EEF" w:rsidRDefault="00FA1EEF">
            <w:pPr>
              <w:autoSpaceDE w:val="0"/>
              <w:autoSpaceDN w:val="0"/>
              <w:adjustRightInd w:val="0"/>
              <w:spacing w:line="360" w:lineRule="auto"/>
              <w:jc w:val="center"/>
            </w:pPr>
          </w:p>
        </w:tc>
      </w:tr>
      <w:tr w:rsidR="00FA1EEF" w14:paraId="34C063BE" w14:textId="77777777" w:rsidTr="00946A3C">
        <w:trPr>
          <w:trHeight w:val="1287"/>
        </w:trPr>
        <w:tc>
          <w:tcPr>
            <w:tcW w:w="9058" w:type="dxa"/>
          </w:tcPr>
          <w:p w14:paraId="4626CF62" w14:textId="77777777" w:rsidR="00FA1EEF" w:rsidRDefault="00FA1EEF" w:rsidP="00FA1EE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" w:type="dxa"/>
          </w:tcPr>
          <w:p w14:paraId="59EEAF1A" w14:textId="77777777" w:rsidR="00FA1EEF" w:rsidRDefault="00FA1EEF" w:rsidP="00FA1EEF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</w:tr>
      <w:tr w:rsidR="00FA1EEF" w14:paraId="5CD7DE45" w14:textId="77777777" w:rsidTr="00946A3C">
        <w:trPr>
          <w:trHeight w:val="1794"/>
        </w:trPr>
        <w:tc>
          <w:tcPr>
            <w:tcW w:w="9058" w:type="dxa"/>
          </w:tcPr>
          <w:p w14:paraId="53BF4E0F" w14:textId="77777777" w:rsidR="00FA1EEF" w:rsidRDefault="00FA1EEF" w:rsidP="00FA1EE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" w:type="dxa"/>
          </w:tcPr>
          <w:p w14:paraId="6D226DB6" w14:textId="77777777" w:rsidR="00FA1EEF" w:rsidRDefault="00FA1EEF" w:rsidP="00FA1EEF">
            <w:pPr>
              <w:autoSpaceDE w:val="0"/>
              <w:autoSpaceDN w:val="0"/>
              <w:adjustRightInd w:val="0"/>
              <w:rPr>
                <w:rFonts w:cs="Arial"/>
                <w:color w:val="5A5A5A"/>
                <w:szCs w:val="27"/>
              </w:rPr>
            </w:pPr>
          </w:p>
        </w:tc>
      </w:tr>
      <w:tr w:rsidR="00FA1EEF" w14:paraId="758CAF40" w14:textId="77777777" w:rsidTr="00946A3C">
        <w:trPr>
          <w:trHeight w:val="271"/>
        </w:trPr>
        <w:tc>
          <w:tcPr>
            <w:tcW w:w="9058" w:type="dxa"/>
          </w:tcPr>
          <w:p w14:paraId="6076E058" w14:textId="77777777" w:rsidR="00FA1EEF" w:rsidRDefault="00FA1EEF" w:rsidP="00FA1EE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" w:type="dxa"/>
          </w:tcPr>
          <w:p w14:paraId="4B8983A8" w14:textId="77777777" w:rsidR="00FA1EEF" w:rsidRDefault="00FA1EEF" w:rsidP="00FA1EEF">
            <w:pPr>
              <w:autoSpaceDE w:val="0"/>
              <w:autoSpaceDN w:val="0"/>
              <w:adjustRightInd w:val="0"/>
              <w:rPr>
                <w:i/>
                <w:iCs/>
              </w:rPr>
            </w:pPr>
          </w:p>
        </w:tc>
      </w:tr>
    </w:tbl>
    <w:p w14:paraId="312C27AE" w14:textId="77777777" w:rsidR="00FA1EEF" w:rsidRDefault="00FA1EEF" w:rsidP="00FA1EEF">
      <w:pPr>
        <w:pStyle w:val="Heading3"/>
        <w:spacing w:before="0" w:after="0"/>
        <w:jc w:val="left"/>
        <w:rPr>
          <w:b w:val="0"/>
          <w:bCs w:val="0"/>
        </w:rPr>
      </w:pPr>
    </w:p>
    <w:p w14:paraId="05FB1AC0" w14:textId="77777777" w:rsidR="00FA1EEF" w:rsidRDefault="00FA1EEF" w:rsidP="00FA1EEF">
      <w:pPr>
        <w:pStyle w:val="Heading3"/>
        <w:spacing w:before="0" w:after="0"/>
        <w:jc w:val="left"/>
        <w:rPr>
          <w:b w:val="0"/>
          <w:bCs w:val="0"/>
        </w:rPr>
      </w:pPr>
      <w:r>
        <w:rPr>
          <w:b w:val="0"/>
          <w:bCs w:val="0"/>
        </w:rPr>
        <w:t>Таблица 5. Дополнительная  литература</w:t>
      </w:r>
    </w:p>
    <w:tbl>
      <w:tblPr>
        <w:tblW w:w="9195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1"/>
        <w:gridCol w:w="4619"/>
        <w:gridCol w:w="3865"/>
      </w:tblGrid>
      <w:tr w:rsidR="001A22D9" w14:paraId="7DA97AB3" w14:textId="77777777" w:rsidTr="00946A3C">
        <w:trPr>
          <w:trHeight w:val="641"/>
        </w:trPr>
        <w:tc>
          <w:tcPr>
            <w:tcW w:w="711" w:type="dxa"/>
            <w:hideMark/>
          </w:tcPr>
          <w:p w14:paraId="0D3DF7BE" w14:textId="77777777" w:rsidR="001A22D9" w:rsidRDefault="001A22D9">
            <w:pPr>
              <w:autoSpaceDE w:val="0"/>
              <w:autoSpaceDN w:val="0"/>
              <w:adjustRightInd w:val="0"/>
              <w:jc w:val="center"/>
            </w:pPr>
            <w:r>
              <w:t>№</w:t>
            </w:r>
          </w:p>
          <w:p w14:paraId="1D55EC26" w14:textId="77777777" w:rsidR="001A22D9" w:rsidRDefault="001A22D9">
            <w:pPr>
              <w:autoSpaceDE w:val="0"/>
              <w:autoSpaceDN w:val="0"/>
              <w:adjustRightInd w:val="0"/>
              <w:jc w:val="center"/>
            </w:pPr>
            <w:r>
              <w:t>п/п</w:t>
            </w:r>
          </w:p>
        </w:tc>
        <w:tc>
          <w:tcPr>
            <w:tcW w:w="4619" w:type="dxa"/>
            <w:hideMark/>
          </w:tcPr>
          <w:p w14:paraId="04512328" w14:textId="77777777" w:rsidR="001A22D9" w:rsidRDefault="001A22D9">
            <w:pPr>
              <w:autoSpaceDE w:val="0"/>
              <w:autoSpaceDN w:val="0"/>
              <w:adjustRightInd w:val="0"/>
              <w:jc w:val="center"/>
            </w:pPr>
            <w:r>
              <w:t>Библиографическое</w:t>
            </w:r>
          </w:p>
          <w:p w14:paraId="37BE7599" w14:textId="77777777" w:rsidR="001A22D9" w:rsidRDefault="001A22D9">
            <w:pPr>
              <w:autoSpaceDE w:val="0"/>
              <w:autoSpaceDN w:val="0"/>
              <w:adjustRightInd w:val="0"/>
              <w:jc w:val="center"/>
            </w:pPr>
            <w:r>
              <w:t xml:space="preserve"> Описание</w:t>
            </w:r>
          </w:p>
        </w:tc>
        <w:tc>
          <w:tcPr>
            <w:tcW w:w="3865" w:type="dxa"/>
            <w:hideMark/>
          </w:tcPr>
          <w:p w14:paraId="20B22DAD" w14:textId="77777777" w:rsidR="001A22D9" w:rsidRDefault="001A22D9">
            <w:pPr>
              <w:autoSpaceDE w:val="0"/>
              <w:autoSpaceDN w:val="0"/>
              <w:adjustRightInd w:val="0"/>
              <w:jc w:val="center"/>
            </w:pPr>
            <w:r>
              <w:t>Количество экземпляров</w:t>
            </w:r>
          </w:p>
          <w:p w14:paraId="6E8EF713" w14:textId="77777777" w:rsidR="001A22D9" w:rsidRDefault="001A22D9">
            <w:pPr>
              <w:autoSpaceDE w:val="0"/>
              <w:autoSpaceDN w:val="0"/>
              <w:adjustRightInd w:val="0"/>
              <w:jc w:val="center"/>
            </w:pPr>
            <w:r>
              <w:t xml:space="preserve"> в научной библиотеке, учебно-методическом кабинете, на кафедре</w:t>
            </w:r>
          </w:p>
        </w:tc>
      </w:tr>
      <w:tr w:rsidR="001A22D9" w14:paraId="32864D8B" w14:textId="77777777" w:rsidTr="00946A3C">
        <w:trPr>
          <w:trHeight w:val="447"/>
        </w:trPr>
        <w:tc>
          <w:tcPr>
            <w:tcW w:w="711" w:type="dxa"/>
            <w:hideMark/>
          </w:tcPr>
          <w:p w14:paraId="69D52D52" w14:textId="77777777" w:rsidR="001A22D9" w:rsidRDefault="001A22D9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3</w:t>
            </w:r>
          </w:p>
        </w:tc>
        <w:tc>
          <w:tcPr>
            <w:tcW w:w="4619" w:type="dxa"/>
            <w:hideMark/>
          </w:tcPr>
          <w:p w14:paraId="32388C37" w14:textId="77777777" w:rsidR="001A22D9" w:rsidRDefault="001A22D9">
            <w:pPr>
              <w:spacing w:before="0"/>
              <w:jc w:val="both"/>
              <w:rPr>
                <w:iCs/>
              </w:rPr>
            </w:pPr>
            <w:r>
              <w:t xml:space="preserve">Барбашин Е. А. Введение в теорию устойчивости. М.: Наука, 1971. 223 </w:t>
            </w:r>
            <w:r>
              <w:rPr>
                <w:lang w:val="en-US"/>
              </w:rPr>
              <w:t>c</w:t>
            </w:r>
            <w:r>
              <w:t xml:space="preserve">.  </w:t>
            </w:r>
          </w:p>
        </w:tc>
        <w:tc>
          <w:tcPr>
            <w:tcW w:w="3865" w:type="dxa"/>
            <w:vAlign w:val="center"/>
            <w:hideMark/>
          </w:tcPr>
          <w:p w14:paraId="3E67E343" w14:textId="77777777" w:rsidR="001A22D9" w:rsidRDefault="001A22D9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</w:tr>
      <w:tr w:rsidR="001A22D9" w14:paraId="051B2419" w14:textId="77777777" w:rsidTr="00946A3C">
        <w:trPr>
          <w:trHeight w:val="509"/>
        </w:trPr>
        <w:tc>
          <w:tcPr>
            <w:tcW w:w="711" w:type="dxa"/>
            <w:hideMark/>
          </w:tcPr>
          <w:p w14:paraId="65599CEB" w14:textId="77777777" w:rsidR="001A22D9" w:rsidRDefault="001A22D9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4619" w:type="dxa"/>
            <w:hideMark/>
          </w:tcPr>
          <w:p w14:paraId="39E5D1E4" w14:textId="77777777" w:rsidR="001A22D9" w:rsidRDefault="001A22D9">
            <w:pPr>
              <w:rPr>
                <w:lang w:val="en-US"/>
              </w:rPr>
            </w:pPr>
            <w:r>
              <w:t>Барбашин Е. А. Функции Ляпунова. М.: Наука, 1970.</w:t>
            </w:r>
            <w:r>
              <w:rPr>
                <w:lang w:val="en-US"/>
              </w:rPr>
              <w:t xml:space="preserve"> 240 c.</w:t>
            </w:r>
          </w:p>
        </w:tc>
        <w:tc>
          <w:tcPr>
            <w:tcW w:w="3865" w:type="dxa"/>
            <w:vAlign w:val="center"/>
            <w:hideMark/>
          </w:tcPr>
          <w:p w14:paraId="40B1EE98" w14:textId="77777777" w:rsidR="001A22D9" w:rsidRDefault="001A22D9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</w:tr>
      <w:tr w:rsidR="001A22D9" w14:paraId="046E6D06" w14:textId="77777777" w:rsidTr="00946A3C">
        <w:trPr>
          <w:trHeight w:val="732"/>
        </w:trPr>
        <w:tc>
          <w:tcPr>
            <w:tcW w:w="711" w:type="dxa"/>
            <w:hideMark/>
          </w:tcPr>
          <w:p w14:paraId="7D44959D" w14:textId="77777777" w:rsidR="001A22D9" w:rsidRDefault="001A22D9">
            <w:pPr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4619" w:type="dxa"/>
            <w:hideMark/>
          </w:tcPr>
          <w:p w14:paraId="4B2CB3A0" w14:textId="77777777" w:rsidR="001A22D9" w:rsidRDefault="001A22D9">
            <w:r>
              <w:t>Беллман Р. Теория устойчивости решений дифференциальных  уравнений. М.</w:t>
            </w:r>
            <w:r>
              <w:rPr>
                <w:lang w:val="en-US"/>
              </w:rPr>
              <w:t>:</w:t>
            </w:r>
            <w:r>
              <w:t>УРСС, 2003. 216 с.</w:t>
            </w:r>
          </w:p>
        </w:tc>
        <w:tc>
          <w:tcPr>
            <w:tcW w:w="3865" w:type="dxa"/>
            <w:vAlign w:val="center"/>
            <w:hideMark/>
          </w:tcPr>
          <w:p w14:paraId="0CF3EA41" w14:textId="77777777" w:rsidR="001A22D9" w:rsidRDefault="001A22D9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1A22D9" w14:paraId="2C4A6097" w14:textId="77777777" w:rsidTr="00946A3C">
        <w:trPr>
          <w:trHeight w:val="459"/>
        </w:trPr>
        <w:tc>
          <w:tcPr>
            <w:tcW w:w="711" w:type="dxa"/>
            <w:hideMark/>
          </w:tcPr>
          <w:p w14:paraId="1B593581" w14:textId="77777777" w:rsidR="001A22D9" w:rsidRDefault="001A22D9">
            <w:pPr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4619" w:type="dxa"/>
            <w:hideMark/>
          </w:tcPr>
          <w:p w14:paraId="486663CA" w14:textId="77777777" w:rsidR="001A22D9" w:rsidRDefault="001A22D9">
            <w:pPr>
              <w:spacing w:before="0"/>
            </w:pPr>
            <w:r>
              <w:t>Малкин И. Г. Теория устойчивости движения. М.</w:t>
            </w:r>
            <w:r>
              <w:rPr>
                <w:lang w:val="en-US"/>
              </w:rPr>
              <w:t>:</w:t>
            </w:r>
            <w:r>
              <w:t xml:space="preserve"> Наука, 1966.</w:t>
            </w:r>
          </w:p>
        </w:tc>
        <w:tc>
          <w:tcPr>
            <w:tcW w:w="3865" w:type="dxa"/>
            <w:vAlign w:val="center"/>
            <w:hideMark/>
          </w:tcPr>
          <w:p w14:paraId="1B0F12A1" w14:textId="77777777" w:rsidR="001A22D9" w:rsidRDefault="001A22D9">
            <w:pPr>
              <w:autoSpaceDE w:val="0"/>
              <w:autoSpaceDN w:val="0"/>
              <w:adjustRightInd w:val="0"/>
              <w:jc w:val="center"/>
            </w:pPr>
            <w:r>
              <w:t>40</w:t>
            </w:r>
          </w:p>
        </w:tc>
      </w:tr>
    </w:tbl>
    <w:p w14:paraId="3C6839E0" w14:textId="77777777" w:rsidR="00FA1EEF" w:rsidRDefault="00FA1EEF" w:rsidP="00FA1EEF">
      <w:pPr>
        <w:pStyle w:val="Heading3"/>
        <w:keepNext w:val="0"/>
        <w:spacing w:before="0" w:after="0"/>
        <w:jc w:val="left"/>
        <w:rPr>
          <w:b w:val="0"/>
          <w:bCs w:val="0"/>
        </w:rPr>
      </w:pPr>
    </w:p>
    <w:p w14:paraId="058128FC" w14:textId="77777777" w:rsidR="00FA1EEF" w:rsidRDefault="00FA1EEF" w:rsidP="00FA1EEF">
      <w:pPr>
        <w:pStyle w:val="Heading3"/>
        <w:spacing w:before="0" w:after="0"/>
        <w:jc w:val="left"/>
        <w:rPr>
          <w:b w:val="0"/>
          <w:bCs w:val="0"/>
        </w:rPr>
      </w:pPr>
      <w:r>
        <w:rPr>
          <w:b w:val="0"/>
          <w:bCs w:val="0"/>
        </w:rPr>
        <w:t>Таблица 6. Ресурсы информационно-телекоммуникационной сети «Интернет»</w:t>
      </w:r>
    </w:p>
    <w:p w14:paraId="470E0085" w14:textId="77777777" w:rsidR="001A22D9" w:rsidRDefault="001A22D9" w:rsidP="001A22D9"/>
    <w:tbl>
      <w:tblPr>
        <w:tblW w:w="9748" w:type="dxa"/>
        <w:tblInd w:w="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8"/>
        <w:gridCol w:w="9000"/>
      </w:tblGrid>
      <w:tr w:rsidR="001A22D9" w14:paraId="3CB09FEC" w14:textId="77777777" w:rsidTr="001A22D9">
        <w:trPr>
          <w:trHeight w:val="571"/>
        </w:trPr>
        <w:tc>
          <w:tcPr>
            <w:tcW w:w="748" w:type="dxa"/>
            <w:hideMark/>
          </w:tcPr>
          <w:p w14:paraId="7F36D843" w14:textId="77777777" w:rsidR="001A22D9" w:rsidRDefault="001A22D9">
            <w:pPr>
              <w:autoSpaceDE w:val="0"/>
              <w:autoSpaceDN w:val="0"/>
              <w:adjustRightInd w:val="0"/>
              <w:jc w:val="center"/>
            </w:pPr>
            <w:r>
              <w:t>№</w:t>
            </w:r>
          </w:p>
          <w:p w14:paraId="76137C65" w14:textId="77777777" w:rsidR="001A22D9" w:rsidRDefault="001A22D9">
            <w:pPr>
              <w:autoSpaceDE w:val="0"/>
              <w:autoSpaceDN w:val="0"/>
              <w:adjustRightInd w:val="0"/>
              <w:jc w:val="center"/>
            </w:pPr>
            <w:r>
              <w:t>п/п</w:t>
            </w:r>
          </w:p>
        </w:tc>
        <w:tc>
          <w:tcPr>
            <w:tcW w:w="9000" w:type="dxa"/>
            <w:hideMark/>
          </w:tcPr>
          <w:p w14:paraId="64982AD8" w14:textId="77777777" w:rsidR="001A22D9" w:rsidRDefault="001A22D9">
            <w:pPr>
              <w:autoSpaceDE w:val="0"/>
              <w:autoSpaceDN w:val="0"/>
              <w:adjustRightInd w:val="0"/>
              <w:jc w:val="center"/>
            </w:pPr>
            <w:r>
              <w:t>Название (адрес) ресурса</w:t>
            </w:r>
          </w:p>
        </w:tc>
      </w:tr>
      <w:tr w:rsidR="001A22D9" w14:paraId="5FEF9CEE" w14:textId="77777777" w:rsidTr="001A22D9">
        <w:tc>
          <w:tcPr>
            <w:tcW w:w="748" w:type="dxa"/>
            <w:hideMark/>
          </w:tcPr>
          <w:p w14:paraId="5EF3F973" w14:textId="77777777" w:rsidR="001A22D9" w:rsidRDefault="001A22D9">
            <w:pPr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9000" w:type="dxa"/>
            <w:hideMark/>
          </w:tcPr>
          <w:p w14:paraId="50B58D03" w14:textId="77777777" w:rsidR="001A22D9" w:rsidRDefault="001A22D9">
            <w:pPr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 xml:space="preserve">Электронная библиотека механико-математического факультета Московского государственного университета- </w:t>
            </w:r>
            <w:r>
              <w:rPr>
                <w:lang w:val="en-US"/>
              </w:rPr>
              <w:t>www</w:t>
            </w:r>
            <w:r>
              <w:t>.</w:t>
            </w:r>
            <w:r>
              <w:rPr>
                <w:lang w:val="en-US"/>
              </w:rPr>
              <w:t>lib</w:t>
            </w:r>
            <w:r>
              <w:t>.</w:t>
            </w:r>
            <w:proofErr w:type="spellStart"/>
            <w:r>
              <w:rPr>
                <w:lang w:val="en-US"/>
              </w:rPr>
              <w:t>mexmat</w:t>
            </w:r>
            <w:proofErr w:type="spellEnd"/>
            <w:r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  <w:r>
              <w:t>/</w:t>
            </w:r>
            <w:proofErr w:type="spellStart"/>
            <w:r>
              <w:rPr>
                <w:lang w:val="en-US"/>
              </w:rPr>
              <w:t>bookks</w:t>
            </w:r>
            <w:proofErr w:type="spellEnd"/>
            <w:r>
              <w:t>/41</w:t>
            </w:r>
            <w:r>
              <w:rPr>
                <w:i/>
              </w:rPr>
              <w:t xml:space="preserve">  </w:t>
            </w:r>
          </w:p>
        </w:tc>
      </w:tr>
      <w:tr w:rsidR="001A22D9" w14:paraId="562AF77F" w14:textId="77777777" w:rsidTr="001A22D9">
        <w:tc>
          <w:tcPr>
            <w:tcW w:w="748" w:type="dxa"/>
            <w:hideMark/>
          </w:tcPr>
          <w:p w14:paraId="0664456F" w14:textId="77777777" w:rsidR="001A22D9" w:rsidRDefault="001A22D9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9000" w:type="dxa"/>
            <w:hideMark/>
          </w:tcPr>
          <w:p w14:paraId="4FC8672D" w14:textId="77777777" w:rsidR="001A22D9" w:rsidRDefault="001A22D9">
            <w:pPr>
              <w:autoSpaceDE w:val="0"/>
              <w:autoSpaceDN w:val="0"/>
              <w:adjustRightInd w:val="0"/>
              <w:rPr>
                <w:i/>
              </w:rPr>
            </w:pPr>
            <w:r>
              <w:rPr>
                <w:i/>
              </w:rPr>
              <w:t xml:space="preserve">Новая электронная библиотека- </w:t>
            </w:r>
            <w:r w:rsidR="00D14557">
              <w:fldChar w:fldCharType="begin"/>
            </w:r>
            <w:r w:rsidR="00D14557">
              <w:instrText xml:space="preserve"> HYPERLINK "http://www.newlibrary.ru" </w:instrText>
            </w:r>
            <w:r w:rsidR="00D14557">
              <w:fldChar w:fldCharType="separate"/>
            </w:r>
            <w:r w:rsidRPr="001A22D9">
              <w:rPr>
                <w:rStyle w:val="Hyperlink"/>
                <w:lang w:val="en-US"/>
              </w:rPr>
              <w:t>www</w:t>
            </w:r>
            <w:r w:rsidRPr="001A22D9">
              <w:rPr>
                <w:rStyle w:val="Hyperlink"/>
              </w:rPr>
              <w:t>.</w:t>
            </w:r>
            <w:proofErr w:type="spellStart"/>
            <w:r w:rsidRPr="001A22D9">
              <w:rPr>
                <w:rStyle w:val="Hyperlink"/>
                <w:lang w:val="en-US"/>
              </w:rPr>
              <w:t>newlibrary</w:t>
            </w:r>
            <w:proofErr w:type="spellEnd"/>
            <w:r w:rsidRPr="001A22D9">
              <w:rPr>
                <w:rStyle w:val="Hyperlink"/>
              </w:rPr>
              <w:t>.</w:t>
            </w:r>
            <w:proofErr w:type="spellStart"/>
            <w:r w:rsidRPr="001A22D9">
              <w:rPr>
                <w:rStyle w:val="Hyperlink"/>
                <w:lang w:val="en-US"/>
              </w:rPr>
              <w:t>ru</w:t>
            </w:r>
            <w:proofErr w:type="spellEnd"/>
            <w:r w:rsidR="00D14557">
              <w:rPr>
                <w:rStyle w:val="Hyperlink"/>
                <w:lang w:val="en-US"/>
              </w:rPr>
              <w:fldChar w:fldCharType="end"/>
            </w:r>
          </w:p>
        </w:tc>
      </w:tr>
      <w:tr w:rsidR="001A22D9" w14:paraId="7D90EBE7" w14:textId="77777777" w:rsidTr="001A22D9">
        <w:tc>
          <w:tcPr>
            <w:tcW w:w="748" w:type="dxa"/>
            <w:hideMark/>
          </w:tcPr>
          <w:p w14:paraId="4965AE49" w14:textId="77777777" w:rsidR="001A22D9" w:rsidRDefault="001A22D9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9000" w:type="dxa"/>
            <w:hideMark/>
          </w:tcPr>
          <w:p w14:paraId="5CDBF69E" w14:textId="77777777" w:rsidR="001A22D9" w:rsidRDefault="001A22D9">
            <w:pPr>
              <w:autoSpaceDE w:val="0"/>
              <w:autoSpaceDN w:val="0"/>
              <w:adjustRightInd w:val="0"/>
            </w:pPr>
            <w:r>
              <w:rPr>
                <w:i/>
              </w:rPr>
              <w:t xml:space="preserve">Российское образование(федеральный портал)- </w:t>
            </w:r>
            <w:r w:rsidR="00D14557">
              <w:fldChar w:fldCharType="begin"/>
            </w:r>
            <w:r w:rsidR="00D14557">
              <w:instrText xml:space="preserve"> HYPERLINK "http://www.edu.ru" </w:instrText>
            </w:r>
            <w:r w:rsidR="00D14557">
              <w:fldChar w:fldCharType="separate"/>
            </w:r>
            <w:r w:rsidRPr="001A22D9">
              <w:rPr>
                <w:rStyle w:val="Hyperlink"/>
                <w:lang w:val="en-US"/>
              </w:rPr>
              <w:t>www</w:t>
            </w:r>
            <w:r w:rsidRPr="001A22D9">
              <w:rPr>
                <w:rStyle w:val="Hyperlink"/>
              </w:rPr>
              <w:t>.</w:t>
            </w:r>
            <w:proofErr w:type="spellStart"/>
            <w:r w:rsidRPr="001A22D9">
              <w:rPr>
                <w:rStyle w:val="Hyperlink"/>
                <w:lang w:val="en-US"/>
              </w:rPr>
              <w:t>edu</w:t>
            </w:r>
            <w:proofErr w:type="spellEnd"/>
            <w:r w:rsidRPr="001A22D9">
              <w:rPr>
                <w:rStyle w:val="Hyperlink"/>
              </w:rPr>
              <w:t>.</w:t>
            </w:r>
            <w:proofErr w:type="spellStart"/>
            <w:r w:rsidRPr="001A22D9">
              <w:rPr>
                <w:rStyle w:val="Hyperlink"/>
                <w:lang w:val="en-US"/>
              </w:rPr>
              <w:t>ru</w:t>
            </w:r>
            <w:proofErr w:type="spellEnd"/>
            <w:r w:rsidR="00D14557">
              <w:rPr>
                <w:rStyle w:val="Hyperlink"/>
                <w:lang w:val="en-US"/>
              </w:rPr>
              <w:fldChar w:fldCharType="end"/>
            </w:r>
          </w:p>
        </w:tc>
      </w:tr>
      <w:tr w:rsidR="001A22D9" w14:paraId="6FEB1FB5" w14:textId="77777777" w:rsidTr="001A22D9">
        <w:tc>
          <w:tcPr>
            <w:tcW w:w="748" w:type="dxa"/>
            <w:hideMark/>
          </w:tcPr>
          <w:p w14:paraId="3BB6FB53" w14:textId="77777777" w:rsidR="001A22D9" w:rsidRDefault="001A22D9">
            <w:pPr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11</w:t>
            </w:r>
          </w:p>
        </w:tc>
        <w:tc>
          <w:tcPr>
            <w:tcW w:w="9000" w:type="dxa"/>
            <w:hideMark/>
          </w:tcPr>
          <w:p w14:paraId="75D4631C" w14:textId="77777777" w:rsidR="001A22D9" w:rsidRDefault="001A22D9">
            <w:pPr>
              <w:autoSpaceDE w:val="0"/>
              <w:autoSpaceDN w:val="0"/>
              <w:adjustRightInd w:val="0"/>
            </w:pPr>
            <w:r>
              <w:rPr>
                <w:i/>
              </w:rPr>
              <w:t xml:space="preserve">Нехудожественная библтотека- </w:t>
            </w:r>
            <w:r w:rsidR="00D14557">
              <w:fldChar w:fldCharType="begin"/>
            </w:r>
            <w:r w:rsidR="00D14557">
              <w:instrText xml:space="preserve"> HYPERLINK "http://www.nehudlit.ru" </w:instrText>
            </w:r>
            <w:r w:rsidR="00D14557">
              <w:fldChar w:fldCharType="separate"/>
            </w:r>
            <w:r w:rsidRPr="001A22D9">
              <w:rPr>
                <w:rStyle w:val="Hyperlink"/>
                <w:lang w:val="en-US"/>
              </w:rPr>
              <w:t>www</w:t>
            </w:r>
            <w:r w:rsidRPr="001A22D9">
              <w:rPr>
                <w:rStyle w:val="Hyperlink"/>
              </w:rPr>
              <w:t>.</w:t>
            </w:r>
            <w:proofErr w:type="spellStart"/>
            <w:r w:rsidRPr="001A22D9">
              <w:rPr>
                <w:rStyle w:val="Hyperlink"/>
                <w:lang w:val="en-US"/>
              </w:rPr>
              <w:t>nehudlit</w:t>
            </w:r>
            <w:proofErr w:type="spellEnd"/>
            <w:r w:rsidRPr="001A22D9">
              <w:rPr>
                <w:rStyle w:val="Hyperlink"/>
              </w:rPr>
              <w:t>.</w:t>
            </w:r>
            <w:proofErr w:type="spellStart"/>
            <w:r w:rsidRPr="001A22D9">
              <w:rPr>
                <w:rStyle w:val="Hyperlink"/>
                <w:lang w:val="en-US"/>
              </w:rPr>
              <w:t>ru</w:t>
            </w:r>
            <w:proofErr w:type="spellEnd"/>
            <w:r w:rsidR="00D14557">
              <w:rPr>
                <w:rStyle w:val="Hyperlink"/>
                <w:lang w:val="en-US"/>
              </w:rPr>
              <w:fldChar w:fldCharType="end"/>
            </w:r>
          </w:p>
        </w:tc>
      </w:tr>
    </w:tbl>
    <w:p w14:paraId="2A2C4A62" w14:textId="77777777" w:rsidR="00716259" w:rsidRDefault="00716259" w:rsidP="00716259">
      <w:pPr>
        <w:autoSpaceDE w:val="0"/>
        <w:autoSpaceDN w:val="0"/>
        <w:adjustRightInd w:val="0"/>
        <w:spacing w:before="0"/>
        <w:ind w:firstLine="540"/>
        <w:jc w:val="both"/>
        <w:rPr>
          <w:rFonts w:eastAsia="TimesNewRomanPSMT"/>
          <w:b/>
          <w:bCs/>
        </w:rPr>
      </w:pPr>
    </w:p>
    <w:p w14:paraId="002E4D2C" w14:textId="77777777" w:rsidR="00716259" w:rsidRPr="00373864" w:rsidRDefault="00362F53" w:rsidP="00716259">
      <w:pPr>
        <w:autoSpaceDE w:val="0"/>
        <w:autoSpaceDN w:val="0"/>
        <w:adjustRightInd w:val="0"/>
        <w:spacing w:before="0"/>
        <w:ind w:firstLine="540"/>
        <w:jc w:val="both"/>
        <w:rPr>
          <w:rFonts w:eastAsia="TimesNewRomanPSMT"/>
          <w:b/>
          <w:bCs/>
        </w:rPr>
      </w:pPr>
      <w:r>
        <w:rPr>
          <w:rFonts w:eastAsia="TimesNewRomanPSMT"/>
          <w:b/>
          <w:bCs/>
        </w:rPr>
        <w:t>6</w:t>
      </w:r>
      <w:r w:rsidR="00716259" w:rsidRPr="00373864">
        <w:rPr>
          <w:rFonts w:eastAsia="TimesNewRomanPSMT"/>
          <w:b/>
          <w:bCs/>
        </w:rPr>
        <w:t>.</w:t>
      </w:r>
      <w:r w:rsidR="00EC19BA">
        <w:rPr>
          <w:rFonts w:eastAsia="TimesNewRomanPSMT"/>
          <w:b/>
          <w:bCs/>
        </w:rPr>
        <w:t> </w:t>
      </w:r>
      <w:r w:rsidR="00716259" w:rsidRPr="00373864">
        <w:rPr>
          <w:rFonts w:eastAsia="TimesNewRomanPSMT"/>
          <w:b/>
          <w:bCs/>
        </w:rPr>
        <w:t xml:space="preserve">Методические </w:t>
      </w:r>
      <w:r w:rsidR="00716259">
        <w:rPr>
          <w:rFonts w:eastAsia="TimesNewRomanPSMT"/>
          <w:b/>
          <w:bCs/>
        </w:rPr>
        <w:t xml:space="preserve">рекомендации по </w:t>
      </w:r>
      <w:r w:rsidR="00716259" w:rsidRPr="00373864">
        <w:rPr>
          <w:rFonts w:eastAsia="TimesNewRomanPSMT"/>
          <w:b/>
          <w:bCs/>
        </w:rPr>
        <w:t>дисциплине (модулю).</w:t>
      </w:r>
    </w:p>
    <w:p w14:paraId="0B5353F9" w14:textId="77777777" w:rsidR="001A22D9" w:rsidRDefault="001A22D9" w:rsidP="001A22D9">
      <w:pPr>
        <w:autoSpaceDE w:val="0"/>
        <w:autoSpaceDN w:val="0"/>
        <w:adjustRightInd w:val="0"/>
        <w:spacing w:before="0"/>
        <w:jc w:val="center"/>
        <w:rPr>
          <w:rFonts w:eastAsia="TimesNewRomanPSMT"/>
          <w:b/>
        </w:rPr>
      </w:pPr>
      <w:r>
        <w:rPr>
          <w:rFonts w:eastAsia="TimesNewRomanPSMT"/>
          <w:b/>
        </w:rPr>
        <w:t>Методические рекомендации по самостоятельной работе студентов</w:t>
      </w:r>
    </w:p>
    <w:p w14:paraId="16C939C6" w14:textId="77777777" w:rsidR="001A22D9" w:rsidRDefault="001A22D9" w:rsidP="001A22D9">
      <w:pPr>
        <w:autoSpaceDE w:val="0"/>
        <w:autoSpaceDN w:val="0"/>
        <w:adjustRightInd w:val="0"/>
        <w:spacing w:before="0"/>
        <w:ind w:firstLine="567"/>
        <w:jc w:val="both"/>
        <w:rPr>
          <w:rFonts w:eastAsia="TimesNewRomanPSMT"/>
        </w:rPr>
      </w:pPr>
      <w:r>
        <w:rPr>
          <w:rFonts w:eastAsia="TimesNewRomanPSMT"/>
        </w:rPr>
        <w:tab/>
        <w:t xml:space="preserve">Самостоятельная работа студента по курсу «Введение в теорию устойчивости» заключается, прежде всего, в освоении теоретического материала. При этом полезно использовать вспомогательную литературу (как из основного, так и из дополнительного списка).  Основной задачей студентов является осмысление вводимых понятий, фактов и связей между ними. Кроме того, студент должен познакомиться и научиться применять самостоятельно наиболее важные методы изучаемого курса. При подготовке к сдаче экзамена  весь теоретический материал рекомендуется распределять равномерно по дням. </w:t>
      </w:r>
    </w:p>
    <w:p w14:paraId="40BA1944" w14:textId="77777777" w:rsidR="001A22D9" w:rsidRDefault="001A22D9" w:rsidP="001A22D9">
      <w:pPr>
        <w:autoSpaceDE w:val="0"/>
        <w:autoSpaceDN w:val="0"/>
        <w:adjustRightInd w:val="0"/>
        <w:spacing w:before="0"/>
        <w:jc w:val="center"/>
        <w:rPr>
          <w:rFonts w:eastAsia="TimesNewRomanPSMT"/>
          <w:b/>
        </w:rPr>
      </w:pPr>
      <w:r>
        <w:rPr>
          <w:rFonts w:eastAsia="TimesNewRomanPSMT"/>
          <w:b/>
        </w:rPr>
        <w:t>Рекомендации по выполнению контрольной работы</w:t>
      </w:r>
    </w:p>
    <w:p w14:paraId="3E682713" w14:textId="77777777" w:rsidR="001A22D9" w:rsidRDefault="001A22D9" w:rsidP="001A22D9">
      <w:pPr>
        <w:autoSpaceDE w:val="0"/>
        <w:autoSpaceDN w:val="0"/>
        <w:adjustRightInd w:val="0"/>
        <w:spacing w:before="0"/>
        <w:jc w:val="both"/>
      </w:pPr>
      <w:r>
        <w:rPr>
          <w:rFonts w:eastAsia="TimesNewRomanPSMT"/>
        </w:rPr>
        <w:tab/>
      </w:r>
      <w:r>
        <w:t xml:space="preserve">В пункте «Домашняя контрольная работа» дана подборка типовых заданий, </w:t>
      </w:r>
      <w:r>
        <w:rPr>
          <w:rFonts w:eastAsia="TimesNewRomanPSMT"/>
        </w:rPr>
        <w:t>направленные на знание и раскрытие сути понятия, формулы и теоремы</w:t>
      </w:r>
      <w:r>
        <w:t>. Выполнения эти упражнения</w:t>
      </w:r>
      <w:r>
        <w:rPr>
          <w:rFonts w:eastAsia="TimesNewRomanPSMT"/>
        </w:rPr>
        <w:t>, студент может самостоятельно контролировать степень усвоения пройденного материала.</w:t>
      </w:r>
      <w:r>
        <w:t xml:space="preserve"> </w:t>
      </w:r>
    </w:p>
    <w:p w14:paraId="3CAFCC22" w14:textId="77777777" w:rsidR="001A22D9" w:rsidRDefault="001A22D9" w:rsidP="001A22D9">
      <w:pPr>
        <w:autoSpaceDE w:val="0"/>
        <w:autoSpaceDN w:val="0"/>
        <w:adjustRightInd w:val="0"/>
        <w:spacing w:before="0"/>
        <w:ind w:firstLine="567"/>
        <w:jc w:val="both"/>
      </w:pPr>
      <w:r>
        <w:t xml:space="preserve">Если студент испытывает затруднения при решении задачи, то ему следует вернуться к основной или дополнительной литературе и повторно изучить  соответствующую тему. Затем еще раз разобраться в решенных на занятиях задачах по этой теме. </w:t>
      </w:r>
    </w:p>
    <w:p w14:paraId="3F371216" w14:textId="77777777" w:rsidR="00286182" w:rsidRDefault="002425E3" w:rsidP="00286182">
      <w:pPr>
        <w:autoSpaceDE w:val="0"/>
        <w:autoSpaceDN w:val="0"/>
        <w:adjustRightInd w:val="0"/>
        <w:spacing w:before="0"/>
        <w:ind w:firstLine="539"/>
        <w:rPr>
          <w:b/>
          <w:bCs/>
        </w:rPr>
      </w:pPr>
      <w:r>
        <w:rPr>
          <w:b/>
          <w:bCs/>
        </w:rPr>
        <w:t>7</w:t>
      </w:r>
      <w:r w:rsidR="00286182">
        <w:rPr>
          <w:b/>
          <w:bCs/>
        </w:rPr>
        <w:t>.</w:t>
      </w:r>
      <w:r w:rsidR="00EC19BA">
        <w:rPr>
          <w:b/>
          <w:bCs/>
        </w:rPr>
        <w:t> </w:t>
      </w:r>
      <w:r w:rsidR="00286182" w:rsidRPr="00720109">
        <w:rPr>
          <w:b/>
          <w:bCs/>
        </w:rPr>
        <w:t>Материально-техническое обеспечение дисциплины (модуля).</w:t>
      </w:r>
    </w:p>
    <w:p w14:paraId="3EBDB8C0" w14:textId="77777777" w:rsidR="00FA1EEF" w:rsidRDefault="00FA1EEF" w:rsidP="00FA1EEF">
      <w:pPr>
        <w:spacing w:before="0" w:line="360" w:lineRule="auto"/>
        <w:ind w:firstLine="539"/>
      </w:pPr>
      <w:bookmarkStart w:id="0" w:name="_Toc119910736"/>
      <w:r>
        <w:t>При осуществлении образовательного процесса используется система обучения АГУ, электронные библиотечные системы научной библиотеки АГУ.</w:t>
      </w:r>
    </w:p>
    <w:p w14:paraId="0F6560AA" w14:textId="77777777" w:rsidR="00286182" w:rsidRPr="00DD4ABD" w:rsidRDefault="002425E3" w:rsidP="00500D07">
      <w:pPr>
        <w:pStyle w:val="Heading1"/>
        <w:pageBreakBefore/>
        <w:numPr>
          <w:ilvl w:val="0"/>
          <w:numId w:val="0"/>
        </w:numPr>
        <w:ind w:left="567"/>
      </w:pPr>
      <w:r>
        <w:lastRenderedPageBreak/>
        <w:t>8</w:t>
      </w:r>
      <w:r w:rsidR="00500D07">
        <w:t>. </w:t>
      </w:r>
      <w:r w:rsidR="00286182">
        <w:t>Л</w:t>
      </w:r>
      <w:r w:rsidR="00286182" w:rsidRPr="00DD4ABD">
        <w:t>ист регистрации изменений</w:t>
      </w:r>
      <w:bookmarkEnd w:id="0"/>
    </w:p>
    <w:p w14:paraId="3F3A151A" w14:textId="77777777" w:rsidR="00286182" w:rsidRPr="00DD4ABD" w:rsidRDefault="00286182" w:rsidP="00286182">
      <w:pPr>
        <w:jc w:val="center"/>
        <w:rPr>
          <w:b/>
          <w:bCs/>
          <w:sz w:val="20"/>
          <w:szCs w:val="20"/>
          <w:u w:val="single"/>
        </w:rPr>
      </w:pPr>
    </w:p>
    <w:tbl>
      <w:tblPr>
        <w:tblW w:w="9880" w:type="dxa"/>
        <w:tblInd w:w="5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1044"/>
        <w:gridCol w:w="897"/>
        <w:gridCol w:w="898"/>
        <w:gridCol w:w="1040"/>
        <w:gridCol w:w="1275"/>
        <w:gridCol w:w="1134"/>
        <w:gridCol w:w="1452"/>
        <w:gridCol w:w="1080"/>
        <w:gridCol w:w="1060"/>
      </w:tblGrid>
      <w:tr w:rsidR="00286182" w:rsidRPr="00DD4ABD" w14:paraId="1D20A9C6" w14:textId="77777777" w:rsidTr="00440664">
        <w:trPr>
          <w:cantSplit/>
          <w:trHeight w:val="420"/>
        </w:trPr>
        <w:tc>
          <w:tcPr>
            <w:tcW w:w="1044" w:type="dxa"/>
            <w:vMerge w:val="restart"/>
          </w:tcPr>
          <w:p w14:paraId="32485AE4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Номер</w:t>
            </w:r>
          </w:p>
          <w:p w14:paraId="1CD3AB81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изменения</w:t>
            </w:r>
          </w:p>
        </w:tc>
        <w:tc>
          <w:tcPr>
            <w:tcW w:w="2835" w:type="dxa"/>
            <w:gridSpan w:val="3"/>
          </w:tcPr>
          <w:p w14:paraId="7F67430F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Номера листов</w:t>
            </w:r>
          </w:p>
        </w:tc>
        <w:tc>
          <w:tcPr>
            <w:tcW w:w="1275" w:type="dxa"/>
            <w:vMerge w:val="restart"/>
          </w:tcPr>
          <w:p w14:paraId="3784966D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Основание для внесения изменения</w:t>
            </w:r>
          </w:p>
        </w:tc>
        <w:tc>
          <w:tcPr>
            <w:tcW w:w="1134" w:type="dxa"/>
            <w:vMerge w:val="restart"/>
          </w:tcPr>
          <w:p w14:paraId="748BB6BA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</w:p>
          <w:p w14:paraId="2EEDE353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Подпись</w:t>
            </w:r>
          </w:p>
        </w:tc>
        <w:tc>
          <w:tcPr>
            <w:tcW w:w="1452" w:type="dxa"/>
            <w:vMerge w:val="restart"/>
          </w:tcPr>
          <w:p w14:paraId="7736B466" w14:textId="77777777" w:rsidR="00286182" w:rsidRDefault="00286182" w:rsidP="002C6C6B">
            <w:pPr>
              <w:pStyle w:val="Footer"/>
              <w:jc w:val="center"/>
              <w:rPr>
                <w:sz w:val="20"/>
                <w:szCs w:val="20"/>
              </w:rPr>
            </w:pPr>
          </w:p>
          <w:p w14:paraId="08B3B7AD" w14:textId="77777777" w:rsidR="00286182" w:rsidRPr="00DD4ABD" w:rsidRDefault="00286182" w:rsidP="002C6C6B">
            <w:pPr>
              <w:pStyle w:val="Footer"/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Расшифровка подписи</w:t>
            </w:r>
          </w:p>
        </w:tc>
        <w:tc>
          <w:tcPr>
            <w:tcW w:w="1080" w:type="dxa"/>
            <w:vMerge w:val="restart"/>
          </w:tcPr>
          <w:p w14:paraId="719A1CD2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</w:p>
          <w:p w14:paraId="40508E3D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Дата</w:t>
            </w:r>
          </w:p>
        </w:tc>
        <w:tc>
          <w:tcPr>
            <w:tcW w:w="1060" w:type="dxa"/>
            <w:vMerge w:val="restart"/>
          </w:tcPr>
          <w:p w14:paraId="6D6D8E01" w14:textId="77777777" w:rsidR="00286182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Дата</w:t>
            </w:r>
          </w:p>
          <w:p w14:paraId="1EEDA005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введения изменения</w:t>
            </w:r>
          </w:p>
        </w:tc>
      </w:tr>
      <w:tr w:rsidR="00286182" w:rsidRPr="001A78F8" w14:paraId="3FF6ABBD" w14:textId="77777777" w:rsidTr="00440664">
        <w:trPr>
          <w:cantSplit/>
          <w:trHeight w:val="420"/>
        </w:trPr>
        <w:tc>
          <w:tcPr>
            <w:tcW w:w="1044" w:type="dxa"/>
            <w:vMerge/>
          </w:tcPr>
          <w:p w14:paraId="091DCF20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</w:tcPr>
          <w:p w14:paraId="579FA8F5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DD4ABD">
              <w:rPr>
                <w:sz w:val="20"/>
                <w:szCs w:val="20"/>
              </w:rPr>
              <w:t>амененных</w:t>
            </w:r>
          </w:p>
        </w:tc>
        <w:tc>
          <w:tcPr>
            <w:tcW w:w="898" w:type="dxa"/>
          </w:tcPr>
          <w:p w14:paraId="2321B0E6" w14:textId="77777777" w:rsidR="00286182" w:rsidRPr="00DD4ABD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новых</w:t>
            </w:r>
          </w:p>
        </w:tc>
        <w:tc>
          <w:tcPr>
            <w:tcW w:w="1040" w:type="dxa"/>
          </w:tcPr>
          <w:p w14:paraId="5E8C1EA0" w14:textId="77777777" w:rsidR="00286182" w:rsidRPr="001A78F8" w:rsidRDefault="00286182" w:rsidP="002C6C6B">
            <w:pPr>
              <w:jc w:val="center"/>
              <w:rPr>
                <w:sz w:val="20"/>
                <w:szCs w:val="20"/>
              </w:rPr>
            </w:pPr>
            <w:r w:rsidRPr="00DD4ABD">
              <w:rPr>
                <w:sz w:val="20"/>
                <w:szCs w:val="20"/>
              </w:rPr>
              <w:t>аннулированных</w:t>
            </w:r>
          </w:p>
        </w:tc>
        <w:tc>
          <w:tcPr>
            <w:tcW w:w="1275" w:type="dxa"/>
            <w:vMerge/>
          </w:tcPr>
          <w:p w14:paraId="407FCD5F" w14:textId="77777777" w:rsidR="00286182" w:rsidRPr="001A78F8" w:rsidRDefault="00286182" w:rsidP="002C6C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14:paraId="01F688E9" w14:textId="77777777" w:rsidR="00286182" w:rsidRPr="001A78F8" w:rsidRDefault="00286182" w:rsidP="002C6C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2" w:type="dxa"/>
            <w:vMerge/>
          </w:tcPr>
          <w:p w14:paraId="69EF0C7D" w14:textId="77777777" w:rsidR="00286182" w:rsidRPr="001A78F8" w:rsidRDefault="00286182" w:rsidP="002C6C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</w:tcPr>
          <w:p w14:paraId="12BEF9F2" w14:textId="77777777" w:rsidR="00286182" w:rsidRPr="001A78F8" w:rsidRDefault="00286182" w:rsidP="002C6C6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Merge/>
          </w:tcPr>
          <w:p w14:paraId="43877DEC" w14:textId="77777777" w:rsidR="00286182" w:rsidRPr="001A78F8" w:rsidRDefault="00286182" w:rsidP="002C6C6B">
            <w:pPr>
              <w:jc w:val="center"/>
              <w:rPr>
                <w:sz w:val="20"/>
                <w:szCs w:val="20"/>
              </w:rPr>
            </w:pPr>
          </w:p>
        </w:tc>
      </w:tr>
      <w:tr w:rsidR="00286182" w:rsidRPr="00440664" w14:paraId="03091BC8" w14:textId="77777777" w:rsidTr="00440664">
        <w:trPr>
          <w:cantSplit/>
        </w:trPr>
        <w:tc>
          <w:tcPr>
            <w:tcW w:w="1044" w:type="dxa"/>
            <w:vAlign w:val="center"/>
          </w:tcPr>
          <w:p w14:paraId="752745CD" w14:textId="77777777" w:rsidR="00286182" w:rsidRDefault="00286182" w:rsidP="00440664">
            <w:pPr>
              <w:jc w:val="center"/>
              <w:rPr>
                <w:sz w:val="20"/>
                <w:szCs w:val="20"/>
              </w:rPr>
            </w:pPr>
          </w:p>
          <w:p w14:paraId="7EADC8FF" w14:textId="77777777" w:rsidR="00EC19BA" w:rsidRDefault="00EC19BA" w:rsidP="00440664">
            <w:pPr>
              <w:jc w:val="center"/>
              <w:rPr>
                <w:sz w:val="20"/>
                <w:szCs w:val="20"/>
              </w:rPr>
            </w:pPr>
          </w:p>
          <w:p w14:paraId="6C04E4D5" w14:textId="77777777" w:rsidR="00EC19BA" w:rsidRPr="00440664" w:rsidRDefault="00EC19BA" w:rsidP="00440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vAlign w:val="center"/>
          </w:tcPr>
          <w:p w14:paraId="12CBA582" w14:textId="77777777" w:rsidR="00286182" w:rsidRPr="00440664" w:rsidRDefault="00286182" w:rsidP="00440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8" w:type="dxa"/>
            <w:vAlign w:val="center"/>
          </w:tcPr>
          <w:p w14:paraId="299935E2" w14:textId="77777777" w:rsidR="00286182" w:rsidRPr="00440664" w:rsidRDefault="00286182" w:rsidP="00440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0" w:type="dxa"/>
            <w:vAlign w:val="center"/>
          </w:tcPr>
          <w:p w14:paraId="75B4E7C7" w14:textId="77777777" w:rsidR="00286182" w:rsidRPr="00440664" w:rsidRDefault="00286182" w:rsidP="00440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382CC4D7" w14:textId="77777777" w:rsidR="00286182" w:rsidRPr="00440664" w:rsidRDefault="00286182" w:rsidP="00440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8883636" w14:textId="77777777" w:rsidR="00286182" w:rsidRPr="00440664" w:rsidRDefault="00286182" w:rsidP="00440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0C9481BF" w14:textId="77777777" w:rsidR="00286182" w:rsidRPr="00440664" w:rsidRDefault="00286182" w:rsidP="00440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384244D8" w14:textId="77777777" w:rsidR="00286182" w:rsidRPr="00440664" w:rsidRDefault="00286182" w:rsidP="0044066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Align w:val="center"/>
          </w:tcPr>
          <w:p w14:paraId="6157DEBE" w14:textId="77777777" w:rsidR="00286182" w:rsidRPr="00440664" w:rsidRDefault="00286182" w:rsidP="00440664">
            <w:pPr>
              <w:jc w:val="center"/>
              <w:rPr>
                <w:sz w:val="20"/>
                <w:szCs w:val="20"/>
              </w:rPr>
            </w:pPr>
          </w:p>
        </w:tc>
      </w:tr>
      <w:tr w:rsidR="00C44710" w:rsidRPr="00C44710" w14:paraId="0445AE56" w14:textId="77777777" w:rsidTr="00C44710">
        <w:trPr>
          <w:cantSplit/>
        </w:trPr>
        <w:tc>
          <w:tcPr>
            <w:tcW w:w="1044" w:type="dxa"/>
            <w:vAlign w:val="center"/>
          </w:tcPr>
          <w:p w14:paraId="0F7B8BB2" w14:textId="77777777" w:rsidR="00C44710" w:rsidRDefault="00C44710" w:rsidP="00C44710">
            <w:pPr>
              <w:jc w:val="center"/>
              <w:rPr>
                <w:sz w:val="20"/>
                <w:szCs w:val="20"/>
              </w:rPr>
            </w:pPr>
          </w:p>
          <w:p w14:paraId="11AADC73" w14:textId="77777777" w:rsidR="00EC19BA" w:rsidRDefault="00EC19BA" w:rsidP="00C44710">
            <w:pPr>
              <w:jc w:val="center"/>
              <w:rPr>
                <w:sz w:val="20"/>
                <w:szCs w:val="20"/>
              </w:rPr>
            </w:pPr>
          </w:p>
          <w:p w14:paraId="62D7D568" w14:textId="77777777" w:rsidR="00EC19BA" w:rsidRPr="00C44710" w:rsidRDefault="00EC19BA" w:rsidP="00C44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7" w:type="dxa"/>
            <w:vAlign w:val="center"/>
          </w:tcPr>
          <w:p w14:paraId="0D22E860" w14:textId="77777777" w:rsidR="00C44710" w:rsidRPr="00C44710" w:rsidRDefault="00C44710" w:rsidP="00C44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98" w:type="dxa"/>
            <w:vAlign w:val="center"/>
          </w:tcPr>
          <w:p w14:paraId="0F396C71" w14:textId="77777777" w:rsidR="00C44710" w:rsidRPr="00C44710" w:rsidRDefault="00C44710" w:rsidP="00C44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0" w:type="dxa"/>
            <w:vAlign w:val="center"/>
          </w:tcPr>
          <w:p w14:paraId="2901DC0E" w14:textId="77777777" w:rsidR="00C44710" w:rsidRPr="00C44710" w:rsidRDefault="00C44710" w:rsidP="00C44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4763D6FC" w14:textId="77777777" w:rsidR="00C44710" w:rsidRPr="00C44710" w:rsidRDefault="00C44710" w:rsidP="000962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5C3B497A" w14:textId="77777777" w:rsidR="00C44710" w:rsidRPr="00C44710" w:rsidRDefault="00C44710" w:rsidP="00C44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52" w:type="dxa"/>
            <w:vAlign w:val="center"/>
          </w:tcPr>
          <w:p w14:paraId="697EB58B" w14:textId="77777777" w:rsidR="00C44710" w:rsidRPr="00C44710" w:rsidRDefault="00C44710" w:rsidP="00C44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0" w:type="dxa"/>
            <w:vAlign w:val="center"/>
          </w:tcPr>
          <w:p w14:paraId="3D0788BC" w14:textId="77777777" w:rsidR="00C44710" w:rsidRPr="00C44710" w:rsidRDefault="00C44710" w:rsidP="00C4471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60" w:type="dxa"/>
            <w:vAlign w:val="center"/>
          </w:tcPr>
          <w:p w14:paraId="65157C12" w14:textId="77777777" w:rsidR="00C44710" w:rsidRPr="00C44710" w:rsidRDefault="00C44710" w:rsidP="00C44710">
            <w:pPr>
              <w:jc w:val="center"/>
              <w:rPr>
                <w:sz w:val="20"/>
                <w:szCs w:val="20"/>
              </w:rPr>
            </w:pPr>
          </w:p>
        </w:tc>
      </w:tr>
      <w:tr w:rsidR="00C44710" w:rsidRPr="001A78F8" w14:paraId="33AEB636" w14:textId="77777777" w:rsidTr="00440664">
        <w:trPr>
          <w:cantSplit/>
        </w:trPr>
        <w:tc>
          <w:tcPr>
            <w:tcW w:w="1044" w:type="dxa"/>
          </w:tcPr>
          <w:p w14:paraId="003DCD06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5DEEFFFF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34DFC8E8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082B4A65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7FD1BD8F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2C6211FC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4958ADEA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6A14BAC7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14:paraId="384E5D27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14:paraId="31587A7C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2A5FAE4E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C44710" w14:paraId="2BB91F01" w14:textId="77777777" w:rsidTr="00440664">
        <w:trPr>
          <w:cantSplit/>
        </w:trPr>
        <w:tc>
          <w:tcPr>
            <w:tcW w:w="1044" w:type="dxa"/>
          </w:tcPr>
          <w:p w14:paraId="50910138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65E8A5BF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292B7983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03E16A5D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79BA281B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75A18818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50EEFD53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7B7935AF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14:paraId="740D8749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14:paraId="460C0084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557CB1AD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C44710" w14:paraId="4170EF08" w14:textId="77777777" w:rsidTr="00440664">
        <w:trPr>
          <w:cantSplit/>
        </w:trPr>
        <w:tc>
          <w:tcPr>
            <w:tcW w:w="1044" w:type="dxa"/>
          </w:tcPr>
          <w:p w14:paraId="77E72514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7986678C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343F6CA8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00383A2F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081CC5B0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52D8B5A6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5EBD78CF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25D0941D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14:paraId="4DCEDA20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14:paraId="1392E34E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0526ED79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C44710" w:rsidRPr="001A78F8" w14:paraId="1C900CC4" w14:textId="77777777" w:rsidTr="00440664">
        <w:trPr>
          <w:cantSplit/>
        </w:trPr>
        <w:tc>
          <w:tcPr>
            <w:tcW w:w="1044" w:type="dxa"/>
          </w:tcPr>
          <w:p w14:paraId="248EE8F7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198C0427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2B881D64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1FDC5B46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63A64D04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7DE58251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68C564E5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77BC8E9D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14:paraId="17B80CAE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14:paraId="0ACB3B91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31B8E0AD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C44710" w14:paraId="08D60F43" w14:textId="77777777" w:rsidTr="00440664">
        <w:trPr>
          <w:cantSplit/>
        </w:trPr>
        <w:tc>
          <w:tcPr>
            <w:tcW w:w="1044" w:type="dxa"/>
          </w:tcPr>
          <w:p w14:paraId="5D466C5B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71B7BEE4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312316E2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2A319EDD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4CA8580E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7146EDC5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491C92DB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683AB1CD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14:paraId="2EC3E1EF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14:paraId="2BBF6D36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69CD6CDB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C44710" w14:paraId="126F0CB2" w14:textId="77777777" w:rsidTr="00440664">
        <w:trPr>
          <w:cantSplit/>
        </w:trPr>
        <w:tc>
          <w:tcPr>
            <w:tcW w:w="1044" w:type="dxa"/>
          </w:tcPr>
          <w:p w14:paraId="171440EE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7F0B97CA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7ACB1C76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5D0FD347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432920BC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1BD9B340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09BE67C2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689F3838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14:paraId="3F3CA5C5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14:paraId="14B03FD9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488E3409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C44710" w:rsidRPr="001A78F8" w14:paraId="21178603" w14:textId="77777777" w:rsidTr="00440664">
        <w:trPr>
          <w:cantSplit/>
        </w:trPr>
        <w:tc>
          <w:tcPr>
            <w:tcW w:w="1044" w:type="dxa"/>
          </w:tcPr>
          <w:p w14:paraId="4946D0D2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3CC5DF0E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0E0B02F7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577D8044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04AE95EF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38BAB483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6DABD264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73B32722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14:paraId="3AF13744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14:paraId="52E2058B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43FB772B" w14:textId="77777777" w:rsidR="00C44710" w:rsidRPr="001A78F8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C44710" w14:paraId="3A37287B" w14:textId="77777777" w:rsidTr="00440664">
        <w:trPr>
          <w:cantSplit/>
        </w:trPr>
        <w:tc>
          <w:tcPr>
            <w:tcW w:w="1044" w:type="dxa"/>
          </w:tcPr>
          <w:p w14:paraId="1E7CEF51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39F5C22E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24272AB1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0D9D82D3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6EB086CE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053088D9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31FE919F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0E2561B9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14:paraId="4B22AB55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14:paraId="0C13AD68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69F013DE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</w:tr>
      <w:tr w:rsidR="00C44710" w14:paraId="1E968DCB" w14:textId="77777777" w:rsidTr="00440664">
        <w:trPr>
          <w:cantSplit/>
        </w:trPr>
        <w:tc>
          <w:tcPr>
            <w:tcW w:w="1044" w:type="dxa"/>
          </w:tcPr>
          <w:p w14:paraId="7118C1AF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5DCB4FF5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  <w:p w14:paraId="5BC74DBB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7" w:type="dxa"/>
          </w:tcPr>
          <w:p w14:paraId="07FDF613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98" w:type="dxa"/>
          </w:tcPr>
          <w:p w14:paraId="34D5E309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40" w:type="dxa"/>
          </w:tcPr>
          <w:p w14:paraId="0C73A996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275" w:type="dxa"/>
          </w:tcPr>
          <w:p w14:paraId="4C3DA6C0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134" w:type="dxa"/>
          </w:tcPr>
          <w:p w14:paraId="7432E39F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452" w:type="dxa"/>
          </w:tcPr>
          <w:p w14:paraId="5F533CBA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80" w:type="dxa"/>
          </w:tcPr>
          <w:p w14:paraId="174D900D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1060" w:type="dxa"/>
          </w:tcPr>
          <w:p w14:paraId="159C0C74" w14:textId="77777777" w:rsidR="00C44710" w:rsidRDefault="00C44710" w:rsidP="002C6C6B">
            <w:pPr>
              <w:rPr>
                <w:sz w:val="20"/>
                <w:szCs w:val="20"/>
                <w:u w:val="single"/>
              </w:rPr>
            </w:pPr>
          </w:p>
        </w:tc>
      </w:tr>
    </w:tbl>
    <w:p w14:paraId="10CA5B72" w14:textId="77777777" w:rsidR="00286182" w:rsidRDefault="00286182" w:rsidP="00286182"/>
    <w:p w14:paraId="3E22EED1" w14:textId="77777777" w:rsidR="00635ED0" w:rsidRDefault="00635ED0" w:rsidP="00286182">
      <w:pPr>
        <w:spacing w:before="0"/>
        <w:ind w:firstLine="539"/>
        <w:jc w:val="both"/>
      </w:pPr>
    </w:p>
    <w:sectPr w:rsidR="00635ED0" w:rsidSect="002A002B">
      <w:footerReference w:type="default" r:id="rId9"/>
      <w:headerReference w:type="first" r:id="rId10"/>
      <w:footerReference w:type="first" r:id="rId11"/>
      <w:pgSz w:w="11906" w:h="16838" w:code="9"/>
      <w:pgMar w:top="851" w:right="748" w:bottom="1134" w:left="1259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17BF62" w14:textId="77777777" w:rsidR="00D14557" w:rsidRDefault="00D14557">
      <w:r>
        <w:separator/>
      </w:r>
    </w:p>
  </w:endnote>
  <w:endnote w:type="continuationSeparator" w:id="0">
    <w:p w14:paraId="515240CA" w14:textId="77777777" w:rsidR="00D14557" w:rsidRDefault="00D145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3B3EA1" w14:textId="77777777" w:rsidR="00CA2E39" w:rsidRDefault="00CA2E39" w:rsidP="00E828EE">
    <w:pPr>
      <w:pStyle w:val="Footer"/>
      <w:jc w:val="right"/>
    </w:pPr>
  </w:p>
  <w:p w14:paraId="32DE7B62" w14:textId="77777777" w:rsidR="007630D5" w:rsidRDefault="007630D5" w:rsidP="00E828EE">
    <w:pPr>
      <w:pStyle w:val="Footer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979" w:type="dxa"/>
      <w:tblInd w:w="142" w:type="dxa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000" w:firstRow="0" w:lastRow="0" w:firstColumn="0" w:lastColumn="0" w:noHBand="0" w:noVBand="0"/>
    </w:tblPr>
    <w:tblGrid>
      <w:gridCol w:w="1452"/>
      <w:gridCol w:w="7076"/>
      <w:gridCol w:w="1451"/>
    </w:tblGrid>
    <w:tr w:rsidR="00CA2E39" w:rsidRPr="00347736" w14:paraId="30C0A882" w14:textId="77777777">
      <w:trPr>
        <w:trHeight w:val="313"/>
      </w:trPr>
      <w:tc>
        <w:tcPr>
          <w:tcW w:w="1452" w:type="dxa"/>
          <w:tcBorders>
            <w:top w:val="threeDEmboss" w:sz="12" w:space="0" w:color="auto"/>
            <w:bottom w:val="threeDEmboss" w:sz="12" w:space="0" w:color="auto"/>
          </w:tcBorders>
          <w:shd w:val="clear" w:color="auto" w:fill="D9D9D9"/>
        </w:tcPr>
        <w:p w14:paraId="758F6EAA" w14:textId="77777777" w:rsidR="00CA2E39" w:rsidRPr="00A8177B" w:rsidRDefault="00CA2E39" w:rsidP="00055AB5">
          <w:pPr>
            <w:pStyle w:val="Footer"/>
            <w:rPr>
              <w:b/>
              <w:bCs/>
              <w:i/>
              <w:iCs/>
              <w:sz w:val="20"/>
              <w:szCs w:val="20"/>
            </w:rPr>
          </w:pPr>
          <w:r>
            <w:rPr>
              <w:b/>
              <w:bCs/>
              <w:i/>
              <w:iCs/>
              <w:sz w:val="20"/>
              <w:szCs w:val="20"/>
            </w:rPr>
            <w:t>в</w:t>
          </w:r>
          <w:r w:rsidRPr="00A8177B">
            <w:rPr>
              <w:b/>
              <w:bCs/>
              <w:i/>
              <w:iCs/>
              <w:sz w:val="20"/>
              <w:szCs w:val="20"/>
            </w:rPr>
            <w:t xml:space="preserve">ерсия: </w:t>
          </w:r>
          <w:r w:rsidR="007630D5">
            <w:rPr>
              <w:b/>
              <w:bCs/>
              <w:i/>
              <w:iCs/>
              <w:sz w:val="20"/>
              <w:szCs w:val="20"/>
            </w:rPr>
            <w:t>2</w:t>
          </w:r>
          <w:r w:rsidRPr="00A8177B">
            <w:rPr>
              <w:b/>
              <w:bCs/>
              <w:i/>
              <w:iCs/>
              <w:sz w:val="20"/>
              <w:szCs w:val="20"/>
            </w:rPr>
            <w:t>.0</w:t>
          </w:r>
        </w:p>
      </w:tc>
      <w:tc>
        <w:tcPr>
          <w:tcW w:w="7076" w:type="dxa"/>
          <w:tcBorders>
            <w:top w:val="threeDEmboss" w:sz="12" w:space="0" w:color="auto"/>
            <w:bottom w:val="threeDEmboss" w:sz="12" w:space="0" w:color="auto"/>
          </w:tcBorders>
          <w:shd w:val="clear" w:color="auto" w:fill="D9D9D9"/>
        </w:tcPr>
        <w:p w14:paraId="1A955630" w14:textId="77777777" w:rsidR="00CA2E39" w:rsidRPr="00347736" w:rsidRDefault="00CA2E39" w:rsidP="00DC2607">
          <w:pPr>
            <w:pStyle w:val="Footer"/>
            <w:jc w:val="center"/>
            <w:rPr>
              <w:b/>
              <w:bCs/>
              <w:i/>
              <w:iCs/>
              <w:sz w:val="12"/>
              <w:szCs w:val="12"/>
            </w:rPr>
          </w:pPr>
          <w:r>
            <w:rPr>
              <w:b/>
              <w:bCs/>
              <w:sz w:val="28"/>
              <w:szCs w:val="28"/>
            </w:rPr>
            <w:t>01.0</w:t>
          </w:r>
          <w:r w:rsidR="007630D5">
            <w:rPr>
              <w:b/>
              <w:bCs/>
              <w:sz w:val="28"/>
              <w:szCs w:val="28"/>
            </w:rPr>
            <w:t>3</w:t>
          </w:r>
          <w:r>
            <w:rPr>
              <w:b/>
              <w:bCs/>
              <w:sz w:val="28"/>
              <w:szCs w:val="28"/>
            </w:rPr>
            <w:t>.201</w:t>
          </w:r>
          <w:r w:rsidR="007630D5">
            <w:rPr>
              <w:b/>
              <w:bCs/>
              <w:sz w:val="28"/>
              <w:szCs w:val="28"/>
            </w:rPr>
            <w:t>6</w:t>
          </w:r>
          <w:r>
            <w:rPr>
              <w:b/>
              <w:bCs/>
              <w:sz w:val="28"/>
              <w:szCs w:val="28"/>
            </w:rPr>
            <w:t xml:space="preserve"> г.</w:t>
          </w:r>
        </w:p>
      </w:tc>
      <w:tc>
        <w:tcPr>
          <w:tcW w:w="1451" w:type="dxa"/>
          <w:tcBorders>
            <w:top w:val="threeDEmboss" w:sz="12" w:space="0" w:color="auto"/>
            <w:bottom w:val="threeDEmboss" w:sz="12" w:space="0" w:color="auto"/>
          </w:tcBorders>
          <w:shd w:val="clear" w:color="auto" w:fill="D9D9D9"/>
        </w:tcPr>
        <w:p w14:paraId="6E182E99" w14:textId="77777777" w:rsidR="00CA2E39" w:rsidRPr="002C25AE" w:rsidRDefault="00CA2E39" w:rsidP="00055AB5">
          <w:pPr>
            <w:pStyle w:val="Footer"/>
            <w:jc w:val="right"/>
            <w:rPr>
              <w:i/>
              <w:iCs/>
              <w:sz w:val="20"/>
              <w:szCs w:val="20"/>
            </w:rPr>
          </w:pPr>
          <w:r w:rsidRPr="002C25AE">
            <w:rPr>
              <w:i/>
              <w:iCs/>
              <w:sz w:val="20"/>
              <w:szCs w:val="20"/>
            </w:rPr>
            <w:t xml:space="preserve">Стр. </w:t>
          </w:r>
          <w:r w:rsidRPr="002C25AE">
            <w:rPr>
              <w:rStyle w:val="PageNumber"/>
              <w:i/>
              <w:iCs/>
              <w:sz w:val="20"/>
              <w:szCs w:val="20"/>
            </w:rPr>
            <w:fldChar w:fldCharType="begin"/>
          </w:r>
          <w:r w:rsidRPr="002C25AE">
            <w:rPr>
              <w:rStyle w:val="PageNumber"/>
              <w:i/>
              <w:iCs/>
              <w:sz w:val="20"/>
              <w:szCs w:val="20"/>
            </w:rPr>
            <w:instrText xml:space="preserve"> PAGE </w:instrText>
          </w:r>
          <w:r w:rsidRPr="002C25AE">
            <w:rPr>
              <w:rStyle w:val="PageNumber"/>
              <w:i/>
              <w:iCs/>
              <w:sz w:val="20"/>
              <w:szCs w:val="20"/>
            </w:rPr>
            <w:fldChar w:fldCharType="separate"/>
          </w:r>
          <w:r w:rsidR="008716BC">
            <w:rPr>
              <w:rStyle w:val="PageNumber"/>
              <w:i/>
              <w:iCs/>
              <w:noProof/>
              <w:sz w:val="20"/>
              <w:szCs w:val="20"/>
            </w:rPr>
            <w:t>1</w:t>
          </w:r>
          <w:r w:rsidRPr="002C25AE">
            <w:rPr>
              <w:rStyle w:val="PageNumber"/>
              <w:i/>
              <w:iCs/>
              <w:sz w:val="20"/>
              <w:szCs w:val="20"/>
            </w:rPr>
            <w:fldChar w:fldCharType="end"/>
          </w:r>
          <w:r w:rsidRPr="002C25AE">
            <w:rPr>
              <w:i/>
              <w:iCs/>
              <w:sz w:val="20"/>
              <w:szCs w:val="20"/>
            </w:rPr>
            <w:t xml:space="preserve"> из </w:t>
          </w:r>
          <w:r w:rsidRPr="002C25AE">
            <w:rPr>
              <w:rStyle w:val="PageNumber"/>
              <w:i/>
              <w:iCs/>
              <w:sz w:val="20"/>
              <w:szCs w:val="20"/>
            </w:rPr>
            <w:fldChar w:fldCharType="begin"/>
          </w:r>
          <w:r w:rsidRPr="002C25AE">
            <w:rPr>
              <w:rStyle w:val="PageNumber"/>
              <w:i/>
              <w:iCs/>
              <w:sz w:val="20"/>
              <w:szCs w:val="20"/>
            </w:rPr>
            <w:instrText xml:space="preserve"> NUMPAGES </w:instrText>
          </w:r>
          <w:r w:rsidRPr="002C25AE">
            <w:rPr>
              <w:rStyle w:val="PageNumber"/>
              <w:i/>
              <w:iCs/>
              <w:sz w:val="20"/>
              <w:szCs w:val="20"/>
            </w:rPr>
            <w:fldChar w:fldCharType="separate"/>
          </w:r>
          <w:r w:rsidR="00C95E14">
            <w:rPr>
              <w:rStyle w:val="PageNumber"/>
              <w:i/>
              <w:iCs/>
              <w:noProof/>
              <w:sz w:val="20"/>
              <w:szCs w:val="20"/>
            </w:rPr>
            <w:t>6</w:t>
          </w:r>
          <w:r w:rsidRPr="002C25AE">
            <w:rPr>
              <w:rStyle w:val="PageNumber"/>
              <w:i/>
              <w:iCs/>
              <w:sz w:val="20"/>
              <w:szCs w:val="20"/>
            </w:rPr>
            <w:fldChar w:fldCharType="end"/>
          </w:r>
        </w:p>
      </w:tc>
    </w:tr>
  </w:tbl>
  <w:p w14:paraId="6A0D3FB1" w14:textId="77777777" w:rsidR="00CA2E39" w:rsidRDefault="00CA2E39">
    <w:pPr>
      <w:pStyle w:val="Footer"/>
    </w:pPr>
  </w:p>
  <w:p w14:paraId="1951598C" w14:textId="77777777" w:rsidR="00CA2E39" w:rsidRPr="00BE7CDF" w:rsidRDefault="00CA2E3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652340" w14:textId="77777777" w:rsidR="00D14557" w:rsidRDefault="00D14557">
      <w:r>
        <w:separator/>
      </w:r>
    </w:p>
  </w:footnote>
  <w:footnote w:type="continuationSeparator" w:id="0">
    <w:p w14:paraId="41DA36E0" w14:textId="77777777" w:rsidR="00D14557" w:rsidRDefault="00D145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923" w:type="dxa"/>
      <w:tblInd w:w="170" w:type="dxa"/>
      <w:tblBorders>
        <w:top w:val="threeDEmboss" w:sz="12" w:space="0" w:color="auto"/>
        <w:left w:val="threeDEmboss" w:sz="12" w:space="0" w:color="auto"/>
        <w:bottom w:val="threeDEmboss" w:sz="12" w:space="0" w:color="auto"/>
        <w:right w:val="threeDEmboss" w:sz="12" w:space="0" w:color="auto"/>
        <w:insideH w:val="single" w:sz="6" w:space="0" w:color="auto"/>
        <w:insideV w:val="single" w:sz="6" w:space="0" w:color="auto"/>
      </w:tblBorders>
      <w:tblLayout w:type="fixed"/>
      <w:tblLook w:val="01E0" w:firstRow="1" w:lastRow="1" w:firstColumn="1" w:lastColumn="1" w:noHBand="0" w:noVBand="0"/>
    </w:tblPr>
    <w:tblGrid>
      <w:gridCol w:w="2552"/>
      <w:gridCol w:w="7371"/>
    </w:tblGrid>
    <w:tr w:rsidR="00CA2E39" w14:paraId="7A58ABC6" w14:textId="77777777">
      <w:trPr>
        <w:trHeight w:val="264"/>
      </w:trPr>
      <w:tc>
        <w:tcPr>
          <w:tcW w:w="2552" w:type="dxa"/>
          <w:vMerge w:val="restart"/>
          <w:tcBorders>
            <w:top w:val="threeDEngrave" w:sz="12" w:space="0" w:color="auto"/>
          </w:tcBorders>
          <w:vAlign w:val="center"/>
        </w:tcPr>
        <w:p w14:paraId="7FCA060A" w14:textId="77777777" w:rsidR="00CA2E39" w:rsidRDefault="00CA2E39" w:rsidP="007630D5">
          <w:pPr>
            <w:pStyle w:val="Header"/>
            <w:spacing w:before="0"/>
            <w:jc w:val="center"/>
            <w:rPr>
              <w:i/>
              <w:iCs/>
            </w:rPr>
          </w:pPr>
          <w:r>
            <w:rPr>
              <w:i/>
              <w:iCs/>
            </w:rPr>
            <w:t>ФГБОУ ВО</w:t>
          </w:r>
        </w:p>
        <w:p w14:paraId="0456AFDD" w14:textId="77777777" w:rsidR="00CA2E39" w:rsidRPr="00315827" w:rsidRDefault="00CA2E39" w:rsidP="007630D5">
          <w:pPr>
            <w:pStyle w:val="Header"/>
            <w:spacing w:before="0"/>
            <w:jc w:val="center"/>
            <w:rPr>
              <w:i/>
              <w:iCs/>
            </w:rPr>
          </w:pPr>
          <w:r>
            <w:rPr>
              <w:i/>
              <w:iCs/>
            </w:rPr>
            <w:t>«АГУ»</w:t>
          </w:r>
        </w:p>
      </w:tc>
      <w:tc>
        <w:tcPr>
          <w:tcW w:w="7371" w:type="dxa"/>
          <w:tcBorders>
            <w:top w:val="threeDEngrave" w:sz="12" w:space="0" w:color="auto"/>
            <w:bottom w:val="single" w:sz="4" w:space="0" w:color="auto"/>
          </w:tcBorders>
        </w:tcPr>
        <w:p w14:paraId="0CA55913" w14:textId="77777777" w:rsidR="007630D5" w:rsidRDefault="00CA2E39" w:rsidP="007630D5">
          <w:pPr>
            <w:pStyle w:val="Header"/>
            <w:spacing w:before="0"/>
            <w:jc w:val="center"/>
          </w:pPr>
          <w:r>
            <w:t xml:space="preserve">Федеральное государственное бюджетное образовательное </w:t>
          </w:r>
        </w:p>
        <w:p w14:paraId="3E56F2B0" w14:textId="77777777" w:rsidR="00CA2E39" w:rsidRDefault="00CA2E39" w:rsidP="007630D5">
          <w:pPr>
            <w:pStyle w:val="Header"/>
            <w:spacing w:before="0"/>
            <w:jc w:val="center"/>
          </w:pPr>
          <w:r>
            <w:t xml:space="preserve">учреждение высшего образования </w:t>
          </w:r>
        </w:p>
        <w:p w14:paraId="28A91A0A" w14:textId="77777777" w:rsidR="00CA2E39" w:rsidRPr="00DD4ABD" w:rsidRDefault="00CA2E39" w:rsidP="007630D5">
          <w:pPr>
            <w:pStyle w:val="Header"/>
            <w:spacing w:before="0"/>
            <w:jc w:val="center"/>
          </w:pPr>
          <w:r>
            <w:t>«Адыгейский государственный университет»</w:t>
          </w:r>
        </w:p>
      </w:tc>
    </w:tr>
    <w:tr w:rsidR="00CA2E39" w14:paraId="3AD2A84A" w14:textId="77777777">
      <w:trPr>
        <w:trHeight w:val="321"/>
      </w:trPr>
      <w:tc>
        <w:tcPr>
          <w:tcW w:w="2552" w:type="dxa"/>
          <w:vMerge/>
        </w:tcPr>
        <w:p w14:paraId="36C2C956" w14:textId="77777777" w:rsidR="00CA2E39" w:rsidRPr="00B7635D" w:rsidRDefault="00CA2E39" w:rsidP="007630D5">
          <w:pPr>
            <w:pStyle w:val="Header"/>
            <w:spacing w:before="0"/>
            <w:jc w:val="center"/>
            <w:rPr>
              <w:i/>
              <w:iCs/>
            </w:rPr>
          </w:pPr>
        </w:p>
      </w:tc>
      <w:tc>
        <w:tcPr>
          <w:tcW w:w="7371" w:type="dxa"/>
          <w:tcBorders>
            <w:top w:val="single" w:sz="4" w:space="0" w:color="auto"/>
          </w:tcBorders>
          <w:vAlign w:val="center"/>
        </w:tcPr>
        <w:p w14:paraId="69B2AC33" w14:textId="77777777" w:rsidR="00CA2E39" w:rsidRPr="007630D5" w:rsidRDefault="00CA2E39" w:rsidP="007630D5">
          <w:pPr>
            <w:pStyle w:val="Header"/>
            <w:spacing w:before="0"/>
            <w:jc w:val="center"/>
            <w:rPr>
              <w:b/>
              <w:bCs/>
              <w:i/>
              <w:iCs/>
            </w:rPr>
          </w:pPr>
          <w:r w:rsidRPr="007630D5">
            <w:rPr>
              <w:b/>
              <w:bCs/>
              <w:i/>
              <w:iCs/>
            </w:rPr>
            <w:t>7.3.3. Положение</w:t>
          </w:r>
        </w:p>
        <w:p w14:paraId="06851711" w14:textId="77777777" w:rsidR="00CA2E39" w:rsidRPr="007630D5" w:rsidRDefault="00DF645D" w:rsidP="007630D5">
          <w:pPr>
            <w:pStyle w:val="Header"/>
            <w:spacing w:before="0"/>
            <w:jc w:val="center"/>
            <w:rPr>
              <w:b/>
              <w:bCs/>
            </w:rPr>
          </w:pPr>
          <w:r w:rsidRPr="007630D5">
            <w:rPr>
              <w:b/>
              <w:bCs/>
              <w:i/>
              <w:iCs/>
            </w:rPr>
            <w:t>о рабочей программе</w:t>
          </w:r>
          <w:r w:rsidR="00CA2E39" w:rsidRPr="007630D5">
            <w:rPr>
              <w:b/>
              <w:bCs/>
              <w:i/>
              <w:iCs/>
            </w:rPr>
            <w:t xml:space="preserve"> дисциплины</w:t>
          </w:r>
        </w:p>
      </w:tc>
    </w:tr>
    <w:tr w:rsidR="00CA2E39" w14:paraId="2902BDC4" w14:textId="77777777">
      <w:trPr>
        <w:trHeight w:val="225"/>
      </w:trPr>
      <w:tc>
        <w:tcPr>
          <w:tcW w:w="2552" w:type="dxa"/>
          <w:tcBorders>
            <w:bottom w:val="threeDEmboss" w:sz="12" w:space="0" w:color="auto"/>
          </w:tcBorders>
        </w:tcPr>
        <w:p w14:paraId="3E8EF2CE" w14:textId="77777777" w:rsidR="00CA2E39" w:rsidRPr="00B7635D" w:rsidRDefault="00CA2E39" w:rsidP="007630D5">
          <w:pPr>
            <w:pStyle w:val="Header"/>
            <w:spacing w:before="0"/>
            <w:jc w:val="center"/>
            <w:rPr>
              <w:b/>
              <w:bCs/>
            </w:rPr>
          </w:pPr>
          <w:r w:rsidRPr="00B7635D">
            <w:rPr>
              <w:b/>
              <w:bCs/>
            </w:rPr>
            <w:t>СМК</w:t>
          </w:r>
          <w:r>
            <w:rPr>
              <w:b/>
              <w:bCs/>
            </w:rPr>
            <w:t>. ОП-2/РК-7.3.3</w:t>
          </w:r>
        </w:p>
      </w:tc>
      <w:tc>
        <w:tcPr>
          <w:tcW w:w="7371" w:type="dxa"/>
          <w:tcBorders>
            <w:bottom w:val="threeDEmboss" w:sz="12" w:space="0" w:color="auto"/>
          </w:tcBorders>
        </w:tcPr>
        <w:p w14:paraId="0D058D19" w14:textId="77777777" w:rsidR="00CA2E39" w:rsidRPr="007630D5" w:rsidRDefault="00CA2E39" w:rsidP="007630D5">
          <w:pPr>
            <w:pStyle w:val="Header"/>
            <w:spacing w:before="0"/>
            <w:jc w:val="center"/>
            <w:rPr>
              <w:b/>
              <w:bCs/>
              <w:i/>
              <w:iCs/>
            </w:rPr>
          </w:pPr>
          <w:r w:rsidRPr="007630D5">
            <w:rPr>
              <w:b/>
              <w:bCs/>
              <w:i/>
              <w:iCs/>
            </w:rPr>
            <w:t>ОП-2 Проектирование и разработка образовательных программ</w:t>
          </w:r>
        </w:p>
      </w:tc>
    </w:tr>
  </w:tbl>
  <w:p w14:paraId="6936DF31" w14:textId="77777777" w:rsidR="00CA2E39" w:rsidRPr="00DD4ABD" w:rsidRDefault="00CA2E39">
    <w:pPr>
      <w:pStyle w:val="Head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F43C3EE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0C1851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1C846A9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0666DE7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781E84A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9AECD9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EA608C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DCE46C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45CDC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023626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7564EEFA"/>
    <w:lvl w:ilvl="0">
      <w:numFmt w:val="bullet"/>
      <w:lvlText w:val="*"/>
      <w:lvlJc w:val="left"/>
    </w:lvl>
  </w:abstractNum>
  <w:abstractNum w:abstractNumId="11" w15:restartNumberingAfterBreak="0">
    <w:nsid w:val="019D038E"/>
    <w:multiLevelType w:val="hybridMultilevel"/>
    <w:tmpl w:val="373EAF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05361F2E"/>
    <w:multiLevelType w:val="multilevel"/>
    <w:tmpl w:val="20F60852"/>
    <w:lvl w:ilvl="0">
      <w:start w:val="1"/>
      <w:numFmt w:val="decimal"/>
      <w:pStyle w:val="Heading1"/>
      <w:suff w:val="space"/>
      <w:lvlText w:val="%1"/>
      <w:lvlJc w:val="left"/>
      <w:pPr>
        <w:ind w:left="567"/>
      </w:pPr>
      <w:rPr>
        <w:rFonts w:cs="Times New Roman" w:hint="default"/>
      </w:rPr>
    </w:lvl>
    <w:lvl w:ilvl="1">
      <w:start w:val="1"/>
      <w:numFmt w:val="decimal"/>
      <w:pStyle w:val="Heading2"/>
      <w:suff w:val="space"/>
      <w:lvlText w:val="%1.%2"/>
      <w:lvlJc w:val="left"/>
      <w:pPr>
        <w:ind w:left="567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508"/>
        </w:tabs>
        <w:ind w:left="2508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2652"/>
        </w:tabs>
        <w:ind w:left="2652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5832"/>
        </w:tabs>
        <w:ind w:left="583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940"/>
        </w:tabs>
        <w:ind w:left="2940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3084"/>
        </w:tabs>
        <w:ind w:left="3084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3228"/>
        </w:tabs>
        <w:ind w:left="3228" w:hanging="1584"/>
      </w:pPr>
      <w:rPr>
        <w:rFonts w:cs="Times New Roman" w:hint="default"/>
      </w:rPr>
    </w:lvl>
  </w:abstractNum>
  <w:abstractNum w:abstractNumId="13" w15:restartNumberingAfterBreak="0">
    <w:nsid w:val="071E2A56"/>
    <w:multiLevelType w:val="multilevel"/>
    <w:tmpl w:val="BBE246D0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4" w15:restartNumberingAfterBreak="0">
    <w:nsid w:val="093B501F"/>
    <w:multiLevelType w:val="hybridMultilevel"/>
    <w:tmpl w:val="12825426"/>
    <w:lvl w:ilvl="0" w:tplc="0419000F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214"/>
        </w:tabs>
        <w:ind w:left="221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934"/>
        </w:tabs>
        <w:ind w:left="293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54"/>
        </w:tabs>
        <w:ind w:left="365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74"/>
        </w:tabs>
        <w:ind w:left="437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94"/>
        </w:tabs>
        <w:ind w:left="509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814"/>
        </w:tabs>
        <w:ind w:left="581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534"/>
        </w:tabs>
        <w:ind w:left="653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254"/>
        </w:tabs>
        <w:ind w:left="7254" w:hanging="180"/>
      </w:pPr>
      <w:rPr>
        <w:rFonts w:cs="Times New Roman"/>
      </w:rPr>
    </w:lvl>
  </w:abstractNum>
  <w:abstractNum w:abstractNumId="15" w15:restartNumberingAfterBreak="0">
    <w:nsid w:val="1BB7633E"/>
    <w:multiLevelType w:val="hybridMultilevel"/>
    <w:tmpl w:val="8B76C62C"/>
    <w:lvl w:ilvl="0" w:tplc="23BAFD14">
      <w:start w:val="1"/>
      <w:numFmt w:val="bullet"/>
      <w:lvlText w:val=""/>
      <w:lvlJc w:val="left"/>
      <w:pPr>
        <w:ind w:left="77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9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5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1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6" w15:restartNumberingAfterBreak="0">
    <w:nsid w:val="20E939E2"/>
    <w:multiLevelType w:val="multilevel"/>
    <w:tmpl w:val="0FAA71A6"/>
    <w:lvl w:ilvl="0">
      <w:start w:val="1"/>
      <w:numFmt w:val="russianUpper"/>
      <w:suff w:val="space"/>
      <w:lvlText w:val="Приложение %1."/>
      <w:lvlJc w:val="left"/>
      <w:pPr>
        <w:ind w:left="567"/>
      </w:pPr>
      <w:rPr>
        <w:rFonts w:cs="Times New Roman" w:hint="default"/>
      </w:rPr>
    </w:lvl>
    <w:lvl w:ilvl="1">
      <w:start w:val="1"/>
      <w:numFmt w:val="upperLetter"/>
      <w:lvlText w:val="%2."/>
      <w:lvlJc w:val="left"/>
      <w:pPr>
        <w:tabs>
          <w:tab w:val="num" w:pos="1764"/>
        </w:tabs>
        <w:ind w:left="1404"/>
      </w:pPr>
      <w:rPr>
        <w:rFonts w:cs="Times New Roman" w:hint="default"/>
      </w:rPr>
    </w:lvl>
    <w:lvl w:ilvl="2">
      <w:start w:val="1"/>
      <w:numFmt w:val="russianUpper"/>
      <w:lvlText w:val="Приложение %3."/>
      <w:lvlJc w:val="left"/>
      <w:pPr>
        <w:tabs>
          <w:tab w:val="num" w:pos="1047"/>
        </w:tabs>
        <w:ind w:left="1047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3204"/>
        </w:tabs>
        <w:ind w:left="2844"/>
      </w:pPr>
      <w:rPr>
        <w:rFonts w:cs="Times New Roman" w:hint="default"/>
      </w:rPr>
    </w:lvl>
    <w:lvl w:ilvl="4">
      <w:start w:val="1"/>
      <w:numFmt w:val="decimal"/>
      <w:lvlText w:val="(%5)"/>
      <w:lvlJc w:val="left"/>
      <w:pPr>
        <w:tabs>
          <w:tab w:val="num" w:pos="3924"/>
        </w:tabs>
        <w:ind w:left="3564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4644"/>
        </w:tabs>
        <w:ind w:left="4284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5364"/>
        </w:tabs>
        <w:ind w:left="5004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6084"/>
        </w:tabs>
        <w:ind w:left="5724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804"/>
        </w:tabs>
        <w:ind w:left="6444"/>
      </w:pPr>
      <w:rPr>
        <w:rFonts w:cs="Times New Roman" w:hint="default"/>
      </w:rPr>
    </w:lvl>
  </w:abstractNum>
  <w:abstractNum w:abstractNumId="17" w15:restartNumberingAfterBreak="0">
    <w:nsid w:val="25282232"/>
    <w:multiLevelType w:val="hybridMultilevel"/>
    <w:tmpl w:val="F97A40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7D0200E"/>
    <w:multiLevelType w:val="hybridMultilevel"/>
    <w:tmpl w:val="F92C91F2"/>
    <w:lvl w:ilvl="0" w:tplc="556C89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612060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62C489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B9BA88B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62FA80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B0043C8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08C3B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A1401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3B50B6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 w15:restartNumberingAfterBreak="0">
    <w:nsid w:val="2E5D66E8"/>
    <w:multiLevelType w:val="multilevel"/>
    <w:tmpl w:val="9DC4CDE8"/>
    <w:lvl w:ilvl="0">
      <w:start w:val="1"/>
      <w:numFmt w:val="decimal"/>
      <w:suff w:val="space"/>
      <w:lvlText w:val="%1"/>
      <w:lvlJc w:val="left"/>
      <w:pPr>
        <w:ind w:left="567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567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508"/>
        </w:tabs>
        <w:ind w:left="2508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652"/>
        </w:tabs>
        <w:ind w:left="2652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796"/>
        </w:tabs>
        <w:ind w:left="2796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940"/>
        </w:tabs>
        <w:ind w:left="2940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84"/>
        </w:tabs>
        <w:ind w:left="3084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28"/>
        </w:tabs>
        <w:ind w:left="3228" w:hanging="1584"/>
      </w:pPr>
      <w:rPr>
        <w:rFonts w:cs="Times New Roman" w:hint="default"/>
      </w:rPr>
    </w:lvl>
  </w:abstractNum>
  <w:abstractNum w:abstractNumId="20" w15:restartNumberingAfterBreak="0">
    <w:nsid w:val="34BB1983"/>
    <w:multiLevelType w:val="hybridMultilevel"/>
    <w:tmpl w:val="EEFE20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3862F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3D047B09"/>
    <w:multiLevelType w:val="multilevel"/>
    <w:tmpl w:val="3F922B4C"/>
    <w:lvl w:ilvl="0">
      <w:start w:val="1"/>
      <w:numFmt w:val="decimal"/>
      <w:suff w:val="space"/>
      <w:lvlText w:val="%1. "/>
      <w:lvlJc w:val="left"/>
      <w:pPr>
        <w:ind w:left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2220"/>
        </w:tabs>
        <w:ind w:left="2220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508"/>
        </w:tabs>
        <w:ind w:left="2508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652"/>
        </w:tabs>
        <w:ind w:left="2652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796"/>
        </w:tabs>
        <w:ind w:left="2796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940"/>
        </w:tabs>
        <w:ind w:left="2940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84"/>
        </w:tabs>
        <w:ind w:left="3084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28"/>
        </w:tabs>
        <w:ind w:left="3228" w:hanging="1584"/>
      </w:pPr>
      <w:rPr>
        <w:rFonts w:cs="Times New Roman" w:hint="default"/>
      </w:rPr>
    </w:lvl>
  </w:abstractNum>
  <w:abstractNum w:abstractNumId="23" w15:restartNumberingAfterBreak="0">
    <w:nsid w:val="3ED3781A"/>
    <w:multiLevelType w:val="multilevel"/>
    <w:tmpl w:val="B4F46734"/>
    <w:lvl w:ilvl="0">
      <w:start w:val="1"/>
      <w:numFmt w:val="decimal"/>
      <w:suff w:val="space"/>
      <w:lvlText w:val="%1. "/>
      <w:lvlJc w:val="left"/>
      <w:pPr>
        <w:ind w:left="567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567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508"/>
        </w:tabs>
        <w:ind w:left="2508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652"/>
        </w:tabs>
        <w:ind w:left="2652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796"/>
        </w:tabs>
        <w:ind w:left="2796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940"/>
        </w:tabs>
        <w:ind w:left="2940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84"/>
        </w:tabs>
        <w:ind w:left="3084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28"/>
        </w:tabs>
        <w:ind w:left="3228" w:hanging="1584"/>
      </w:pPr>
      <w:rPr>
        <w:rFonts w:cs="Times New Roman" w:hint="default"/>
      </w:rPr>
    </w:lvl>
  </w:abstractNum>
  <w:abstractNum w:abstractNumId="24" w15:restartNumberingAfterBreak="0">
    <w:nsid w:val="41453E48"/>
    <w:multiLevelType w:val="singleLevel"/>
    <w:tmpl w:val="C868F300"/>
    <w:lvl w:ilvl="0">
      <w:start w:val="1"/>
      <w:numFmt w:val="bullet"/>
      <w:lvlText w:val="–"/>
      <w:lvlJc w:val="left"/>
      <w:pPr>
        <w:tabs>
          <w:tab w:val="num" w:pos="1796"/>
        </w:tabs>
        <w:ind w:left="1796" w:hanging="360"/>
      </w:pPr>
      <w:rPr>
        <w:rFonts w:ascii="Times New Roman" w:hAnsi="Times New Roman" w:hint="default"/>
      </w:rPr>
    </w:lvl>
  </w:abstractNum>
  <w:abstractNum w:abstractNumId="25" w15:restartNumberingAfterBreak="0">
    <w:nsid w:val="44BB7B30"/>
    <w:multiLevelType w:val="multilevel"/>
    <w:tmpl w:val="55D42610"/>
    <w:lvl w:ilvl="0">
      <w:start w:val="1"/>
      <w:numFmt w:val="decimal"/>
      <w:lvlText w:val="%1. "/>
      <w:lvlJc w:val="left"/>
      <w:pPr>
        <w:tabs>
          <w:tab w:val="num" w:pos="0"/>
        </w:tabs>
        <w:ind w:firstLine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43"/>
        </w:tabs>
        <w:ind w:left="1143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431"/>
        </w:tabs>
        <w:ind w:left="1431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575"/>
        </w:tabs>
        <w:ind w:left="1575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719"/>
        </w:tabs>
        <w:ind w:left="1719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63"/>
        </w:tabs>
        <w:ind w:left="1863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51"/>
        </w:tabs>
        <w:ind w:left="2151" w:hanging="1584"/>
      </w:pPr>
      <w:rPr>
        <w:rFonts w:cs="Times New Roman" w:hint="default"/>
      </w:rPr>
    </w:lvl>
  </w:abstractNum>
  <w:abstractNum w:abstractNumId="26" w15:restartNumberingAfterBreak="0">
    <w:nsid w:val="46B560E7"/>
    <w:multiLevelType w:val="hybridMultilevel"/>
    <w:tmpl w:val="C7826960"/>
    <w:lvl w:ilvl="0" w:tplc="B97C49C0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7" w15:restartNumberingAfterBreak="0">
    <w:nsid w:val="48F7790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497833F2"/>
    <w:multiLevelType w:val="hybridMultilevel"/>
    <w:tmpl w:val="04FCAA0E"/>
    <w:lvl w:ilvl="0" w:tplc="507E6ECC">
      <w:start w:val="1"/>
      <w:numFmt w:val="bullet"/>
      <w:lvlText w:val=""/>
      <w:lvlJc w:val="left"/>
      <w:pPr>
        <w:tabs>
          <w:tab w:val="num" w:pos="587"/>
        </w:tabs>
        <w:ind w:left="587" w:hanging="360"/>
      </w:pPr>
      <w:rPr>
        <w:rFonts w:ascii="Symbol" w:hAnsi="Symbol" w:hint="default"/>
        <w:sz w:val="20"/>
      </w:rPr>
    </w:lvl>
    <w:lvl w:ilvl="1" w:tplc="04190003">
      <w:start w:val="1"/>
      <w:numFmt w:val="bullet"/>
      <w:lvlText w:val="o"/>
      <w:lvlJc w:val="left"/>
      <w:pPr>
        <w:tabs>
          <w:tab w:val="num" w:pos="1307"/>
        </w:tabs>
        <w:ind w:left="13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27"/>
        </w:tabs>
        <w:ind w:left="20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47"/>
        </w:tabs>
        <w:ind w:left="27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67"/>
        </w:tabs>
        <w:ind w:left="34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87"/>
        </w:tabs>
        <w:ind w:left="41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07"/>
        </w:tabs>
        <w:ind w:left="49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27"/>
        </w:tabs>
        <w:ind w:left="56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47"/>
        </w:tabs>
        <w:ind w:left="6347" w:hanging="360"/>
      </w:pPr>
      <w:rPr>
        <w:rFonts w:ascii="Wingdings" w:hAnsi="Wingdings" w:hint="default"/>
      </w:rPr>
    </w:lvl>
  </w:abstractNum>
  <w:abstractNum w:abstractNumId="29" w15:restartNumberingAfterBreak="0">
    <w:nsid w:val="4A1F5529"/>
    <w:multiLevelType w:val="multilevel"/>
    <w:tmpl w:val="CA34E984"/>
    <w:lvl w:ilvl="0">
      <w:start w:val="1"/>
      <w:numFmt w:val="decimal"/>
      <w:suff w:val="space"/>
      <w:lvlText w:val="%1. "/>
      <w:lvlJc w:val="left"/>
      <w:pPr>
        <w:ind w:left="567"/>
      </w:pPr>
      <w:rPr>
        <w:rFonts w:cs="Times New Roman" w:hint="default"/>
      </w:rPr>
    </w:lvl>
    <w:lvl w:ilvl="1">
      <w:start w:val="1"/>
      <w:numFmt w:val="decimal"/>
      <w:suff w:val="space"/>
      <w:lvlText w:val="%2.%1. "/>
      <w:lvlJc w:val="left"/>
      <w:pPr>
        <w:ind w:left="567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508"/>
        </w:tabs>
        <w:ind w:left="2508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652"/>
        </w:tabs>
        <w:ind w:left="2652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796"/>
        </w:tabs>
        <w:ind w:left="2796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940"/>
        </w:tabs>
        <w:ind w:left="2940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84"/>
        </w:tabs>
        <w:ind w:left="3084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28"/>
        </w:tabs>
        <w:ind w:left="3228" w:hanging="1584"/>
      </w:pPr>
      <w:rPr>
        <w:rFonts w:cs="Times New Roman" w:hint="default"/>
      </w:rPr>
    </w:lvl>
  </w:abstractNum>
  <w:abstractNum w:abstractNumId="30" w15:restartNumberingAfterBreak="0">
    <w:nsid w:val="4EDC06FD"/>
    <w:multiLevelType w:val="hybridMultilevel"/>
    <w:tmpl w:val="AF84FD28"/>
    <w:lvl w:ilvl="0" w:tplc="FFFFFFFF"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1" w15:restartNumberingAfterBreak="0">
    <w:nsid w:val="502559D7"/>
    <w:multiLevelType w:val="hybridMultilevel"/>
    <w:tmpl w:val="BDE69916"/>
    <w:lvl w:ilvl="0" w:tplc="507E6ECC">
      <w:start w:val="1"/>
      <w:numFmt w:val="bullet"/>
      <w:lvlText w:val=""/>
      <w:lvlJc w:val="left"/>
      <w:pPr>
        <w:tabs>
          <w:tab w:val="num" w:pos="1354"/>
        </w:tabs>
        <w:ind w:left="1354" w:hanging="360"/>
      </w:pPr>
      <w:rPr>
        <w:rFonts w:ascii="Symbol" w:hAnsi="Symbol" w:hint="default"/>
        <w:sz w:val="20"/>
      </w:rPr>
    </w:lvl>
    <w:lvl w:ilvl="1" w:tplc="04190003">
      <w:start w:val="1"/>
      <w:numFmt w:val="bullet"/>
      <w:lvlText w:val="o"/>
      <w:lvlJc w:val="left"/>
      <w:pPr>
        <w:tabs>
          <w:tab w:val="num" w:pos="2074"/>
        </w:tabs>
        <w:ind w:left="2074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94"/>
        </w:tabs>
        <w:ind w:left="27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14"/>
        </w:tabs>
        <w:ind w:left="35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34"/>
        </w:tabs>
        <w:ind w:left="4234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54"/>
        </w:tabs>
        <w:ind w:left="495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74"/>
        </w:tabs>
        <w:ind w:left="567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94"/>
        </w:tabs>
        <w:ind w:left="6394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14"/>
        </w:tabs>
        <w:ind w:left="7114" w:hanging="360"/>
      </w:pPr>
      <w:rPr>
        <w:rFonts w:ascii="Wingdings" w:hAnsi="Wingdings" w:hint="default"/>
      </w:rPr>
    </w:lvl>
  </w:abstractNum>
  <w:abstractNum w:abstractNumId="32" w15:restartNumberingAfterBreak="0">
    <w:nsid w:val="50B327C8"/>
    <w:multiLevelType w:val="multilevel"/>
    <w:tmpl w:val="692064EC"/>
    <w:lvl w:ilvl="0">
      <w:start w:val="1"/>
      <w:numFmt w:val="decimal"/>
      <w:lvlText w:val="%1. 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43"/>
        </w:tabs>
        <w:ind w:left="1143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431"/>
        </w:tabs>
        <w:ind w:left="1431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575"/>
        </w:tabs>
        <w:ind w:left="1575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719"/>
        </w:tabs>
        <w:ind w:left="1719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63"/>
        </w:tabs>
        <w:ind w:left="1863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51"/>
        </w:tabs>
        <w:ind w:left="2151" w:hanging="1584"/>
      </w:pPr>
      <w:rPr>
        <w:rFonts w:cs="Times New Roman" w:hint="default"/>
      </w:rPr>
    </w:lvl>
  </w:abstractNum>
  <w:abstractNum w:abstractNumId="33" w15:restartNumberingAfterBreak="0">
    <w:nsid w:val="527A5113"/>
    <w:multiLevelType w:val="hybridMultilevel"/>
    <w:tmpl w:val="3AB6A5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80D21B6"/>
    <w:multiLevelType w:val="multilevel"/>
    <w:tmpl w:val="D8245DA8"/>
    <w:lvl w:ilvl="0">
      <w:start w:val="1"/>
      <w:numFmt w:val="decimal"/>
      <w:lvlText w:val="%1. "/>
      <w:lvlJc w:val="left"/>
      <w:pPr>
        <w:tabs>
          <w:tab w:val="num" w:pos="57"/>
        </w:tabs>
        <w:ind w:left="5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710"/>
        </w:tabs>
        <w:ind w:left="1710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42"/>
        </w:tabs>
        <w:ind w:left="2142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286"/>
        </w:tabs>
        <w:ind w:left="2286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430"/>
        </w:tabs>
        <w:ind w:left="2430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74"/>
        </w:tabs>
        <w:ind w:left="2574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718"/>
        </w:tabs>
        <w:ind w:left="2718" w:hanging="1584"/>
      </w:pPr>
      <w:rPr>
        <w:rFonts w:cs="Times New Roman" w:hint="default"/>
      </w:rPr>
    </w:lvl>
  </w:abstractNum>
  <w:abstractNum w:abstractNumId="35" w15:restartNumberingAfterBreak="0">
    <w:nsid w:val="5BD9687E"/>
    <w:multiLevelType w:val="hybridMultilevel"/>
    <w:tmpl w:val="E0E68B28"/>
    <w:lvl w:ilvl="0" w:tplc="507E6ECC">
      <w:start w:val="1"/>
      <w:numFmt w:val="bullet"/>
      <w:lvlText w:val=""/>
      <w:lvlJc w:val="left"/>
      <w:pPr>
        <w:tabs>
          <w:tab w:val="num" w:pos="587"/>
        </w:tabs>
        <w:ind w:left="587" w:hanging="360"/>
      </w:pPr>
      <w:rPr>
        <w:rFonts w:ascii="Symbol" w:hAnsi="Symbol" w:hint="default"/>
        <w:sz w:val="20"/>
      </w:rPr>
    </w:lvl>
    <w:lvl w:ilvl="1" w:tplc="04190003">
      <w:start w:val="1"/>
      <w:numFmt w:val="bullet"/>
      <w:lvlText w:val="o"/>
      <w:lvlJc w:val="left"/>
      <w:pPr>
        <w:tabs>
          <w:tab w:val="num" w:pos="1307"/>
        </w:tabs>
        <w:ind w:left="13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27"/>
        </w:tabs>
        <w:ind w:left="20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47"/>
        </w:tabs>
        <w:ind w:left="27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67"/>
        </w:tabs>
        <w:ind w:left="34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87"/>
        </w:tabs>
        <w:ind w:left="41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07"/>
        </w:tabs>
        <w:ind w:left="49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27"/>
        </w:tabs>
        <w:ind w:left="56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47"/>
        </w:tabs>
        <w:ind w:left="6347" w:hanging="360"/>
      </w:pPr>
      <w:rPr>
        <w:rFonts w:ascii="Wingdings" w:hAnsi="Wingdings" w:hint="default"/>
      </w:rPr>
    </w:lvl>
  </w:abstractNum>
  <w:abstractNum w:abstractNumId="36" w15:restartNumberingAfterBreak="0">
    <w:nsid w:val="5D81705D"/>
    <w:multiLevelType w:val="hybridMultilevel"/>
    <w:tmpl w:val="CC52E1B4"/>
    <w:lvl w:ilvl="0" w:tplc="507E6EC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61A13AC7"/>
    <w:multiLevelType w:val="hybridMultilevel"/>
    <w:tmpl w:val="30266EBC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u w:val="none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69F65BD2"/>
    <w:multiLevelType w:val="hybridMultilevel"/>
    <w:tmpl w:val="99E692D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B61539"/>
    <w:multiLevelType w:val="multilevel"/>
    <w:tmpl w:val="9F121D26"/>
    <w:lvl w:ilvl="0">
      <w:start w:val="1"/>
      <w:numFmt w:val="russianUpper"/>
      <w:suff w:val="space"/>
      <w:lvlText w:val="Приложение %1"/>
      <w:lvlJc w:val="left"/>
      <w:pPr>
        <w:ind w:left="357"/>
      </w:pPr>
      <w:rPr>
        <w:rFonts w:cs="Times New Roman" w:hint="default"/>
      </w:rPr>
    </w:lvl>
    <w:lvl w:ilvl="1">
      <w:start w:val="1"/>
      <w:numFmt w:val="upperLetter"/>
      <w:lvlText w:val="%2."/>
      <w:lvlJc w:val="left"/>
      <w:pPr>
        <w:tabs>
          <w:tab w:val="num" w:pos="1554"/>
        </w:tabs>
        <w:ind w:left="1194"/>
      </w:pPr>
      <w:rPr>
        <w:rFonts w:cs="Times New Roman" w:hint="default"/>
      </w:rPr>
    </w:lvl>
    <w:lvl w:ilvl="2">
      <w:start w:val="1"/>
      <w:numFmt w:val="russianUpper"/>
      <w:lvlText w:val="Приложение %3."/>
      <w:lvlJc w:val="left"/>
      <w:pPr>
        <w:tabs>
          <w:tab w:val="num" w:pos="837"/>
        </w:tabs>
        <w:ind w:left="837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994"/>
        </w:tabs>
        <w:ind w:left="2634"/>
      </w:pPr>
      <w:rPr>
        <w:rFonts w:cs="Times New Roman" w:hint="default"/>
      </w:rPr>
    </w:lvl>
    <w:lvl w:ilvl="4">
      <w:start w:val="1"/>
      <w:numFmt w:val="decimal"/>
      <w:lvlText w:val="(%5)"/>
      <w:lvlJc w:val="left"/>
      <w:pPr>
        <w:tabs>
          <w:tab w:val="num" w:pos="3714"/>
        </w:tabs>
        <w:ind w:left="3354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4434"/>
        </w:tabs>
        <w:ind w:left="4074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5154"/>
        </w:tabs>
        <w:ind w:left="4794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5874"/>
        </w:tabs>
        <w:ind w:left="5514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594"/>
        </w:tabs>
        <w:ind w:left="6234"/>
      </w:pPr>
      <w:rPr>
        <w:rFonts w:cs="Times New Roman" w:hint="default"/>
      </w:rPr>
    </w:lvl>
  </w:abstractNum>
  <w:abstractNum w:abstractNumId="40" w15:restartNumberingAfterBreak="0">
    <w:nsid w:val="6ABD18D8"/>
    <w:multiLevelType w:val="hybridMultilevel"/>
    <w:tmpl w:val="A392B248"/>
    <w:lvl w:ilvl="0" w:tplc="FFFFFFFF"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1" w15:restartNumberingAfterBreak="0">
    <w:nsid w:val="6B9449AC"/>
    <w:multiLevelType w:val="multilevel"/>
    <w:tmpl w:val="9F121D26"/>
    <w:lvl w:ilvl="0">
      <w:start w:val="1"/>
      <w:numFmt w:val="russianUpper"/>
      <w:pStyle w:val="TOC3"/>
      <w:suff w:val="space"/>
      <w:lvlText w:val="Приложение %1"/>
      <w:lvlJc w:val="left"/>
      <w:pPr>
        <w:ind w:left="540"/>
      </w:pPr>
      <w:rPr>
        <w:rFonts w:cs="Times New Roman" w:hint="default"/>
      </w:rPr>
    </w:lvl>
    <w:lvl w:ilvl="1">
      <w:start w:val="1"/>
      <w:numFmt w:val="upperLetter"/>
      <w:lvlText w:val="%2."/>
      <w:lvlJc w:val="left"/>
      <w:pPr>
        <w:tabs>
          <w:tab w:val="num" w:pos="1737"/>
        </w:tabs>
        <w:ind w:left="1377"/>
      </w:pPr>
      <w:rPr>
        <w:rFonts w:cs="Times New Roman" w:hint="default"/>
      </w:rPr>
    </w:lvl>
    <w:lvl w:ilvl="2">
      <w:start w:val="1"/>
      <w:numFmt w:val="russianUpper"/>
      <w:lvlText w:val="Приложение %3."/>
      <w:lvlJc w:val="left"/>
      <w:pPr>
        <w:tabs>
          <w:tab w:val="num" w:pos="1020"/>
        </w:tabs>
        <w:ind w:left="102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3177"/>
        </w:tabs>
        <w:ind w:left="2817"/>
      </w:pPr>
      <w:rPr>
        <w:rFonts w:cs="Times New Roman" w:hint="default"/>
      </w:rPr>
    </w:lvl>
    <w:lvl w:ilvl="4">
      <w:start w:val="1"/>
      <w:numFmt w:val="decimal"/>
      <w:lvlText w:val="(%5)"/>
      <w:lvlJc w:val="left"/>
      <w:pPr>
        <w:tabs>
          <w:tab w:val="num" w:pos="3897"/>
        </w:tabs>
        <w:ind w:left="3537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4617"/>
        </w:tabs>
        <w:ind w:left="4257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5337"/>
        </w:tabs>
        <w:ind w:left="4977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6057"/>
        </w:tabs>
        <w:ind w:left="5697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777"/>
        </w:tabs>
        <w:ind w:left="6417"/>
      </w:pPr>
      <w:rPr>
        <w:rFonts w:cs="Times New Roman" w:hint="default"/>
      </w:rPr>
    </w:lvl>
  </w:abstractNum>
  <w:abstractNum w:abstractNumId="42" w15:restartNumberingAfterBreak="0">
    <w:nsid w:val="6F23556A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3" w15:restartNumberingAfterBreak="0">
    <w:nsid w:val="715B01C9"/>
    <w:multiLevelType w:val="multilevel"/>
    <w:tmpl w:val="3670B3F4"/>
    <w:lvl w:ilvl="0">
      <w:start w:val="1"/>
      <w:numFmt w:val="decimal"/>
      <w:lvlText w:val="%1"/>
      <w:lvlJc w:val="left"/>
      <w:pPr>
        <w:tabs>
          <w:tab w:val="num" w:pos="567"/>
        </w:tabs>
        <w:ind w:left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43"/>
        </w:tabs>
        <w:ind w:left="1143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431"/>
        </w:tabs>
        <w:ind w:left="1431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575"/>
        </w:tabs>
        <w:ind w:left="1575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719"/>
        </w:tabs>
        <w:ind w:left="1719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63"/>
        </w:tabs>
        <w:ind w:left="1863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51"/>
        </w:tabs>
        <w:ind w:left="2151" w:hanging="1584"/>
      </w:pPr>
      <w:rPr>
        <w:rFonts w:cs="Times New Roman" w:hint="default"/>
      </w:rPr>
    </w:lvl>
  </w:abstractNum>
  <w:abstractNum w:abstractNumId="44" w15:restartNumberingAfterBreak="0">
    <w:nsid w:val="76125473"/>
    <w:multiLevelType w:val="hybridMultilevel"/>
    <w:tmpl w:val="2CD2F080"/>
    <w:lvl w:ilvl="0" w:tplc="FFFFFFFF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5" w15:restartNumberingAfterBreak="0">
    <w:nsid w:val="7A3C2225"/>
    <w:multiLevelType w:val="multilevel"/>
    <w:tmpl w:val="C10C5F96"/>
    <w:lvl w:ilvl="0">
      <w:start w:val="1"/>
      <w:numFmt w:val="none"/>
      <w:suff w:val="space"/>
      <w:lvlText w:val="1. "/>
      <w:lvlJc w:val="left"/>
      <w:pPr>
        <w:ind w:left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2220"/>
        </w:tabs>
        <w:ind w:left="2220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508"/>
        </w:tabs>
        <w:ind w:left="2508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652"/>
        </w:tabs>
        <w:ind w:left="2652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796"/>
        </w:tabs>
        <w:ind w:left="2796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940"/>
        </w:tabs>
        <w:ind w:left="2940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84"/>
        </w:tabs>
        <w:ind w:left="3084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28"/>
        </w:tabs>
        <w:ind w:left="3228" w:hanging="1584"/>
      </w:pPr>
      <w:rPr>
        <w:rFonts w:cs="Times New Roman" w:hint="default"/>
      </w:rPr>
    </w:lvl>
  </w:abstractNum>
  <w:abstractNum w:abstractNumId="46" w15:restartNumberingAfterBreak="0">
    <w:nsid w:val="7B912BBB"/>
    <w:multiLevelType w:val="multilevel"/>
    <w:tmpl w:val="D11E248E"/>
    <w:lvl w:ilvl="0">
      <w:start w:val="1"/>
      <w:numFmt w:val="decimal"/>
      <w:lvlText w:val="%1. "/>
      <w:lvlJc w:val="left"/>
      <w:pPr>
        <w:tabs>
          <w:tab w:val="num" w:pos="567"/>
        </w:tabs>
        <w:ind w:left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2220"/>
        </w:tabs>
        <w:ind w:left="2220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364"/>
        </w:tabs>
        <w:ind w:left="236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508"/>
        </w:tabs>
        <w:ind w:left="2508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652"/>
        </w:tabs>
        <w:ind w:left="2652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796"/>
        </w:tabs>
        <w:ind w:left="2796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940"/>
        </w:tabs>
        <w:ind w:left="2940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84"/>
        </w:tabs>
        <w:ind w:left="3084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28"/>
        </w:tabs>
        <w:ind w:left="3228" w:hanging="1584"/>
      </w:pPr>
      <w:rPr>
        <w:rFonts w:cs="Times New Roman" w:hint="default"/>
      </w:rPr>
    </w:lvl>
  </w:abstractNum>
  <w:num w:numId="1">
    <w:abstractNumId w:val="38"/>
  </w:num>
  <w:num w:numId="2">
    <w:abstractNumId w:val="17"/>
  </w:num>
  <w:num w:numId="3">
    <w:abstractNumId w:val="18"/>
  </w:num>
  <w:num w:numId="4">
    <w:abstractNumId w:val="12"/>
  </w:num>
  <w:num w:numId="5">
    <w:abstractNumId w:val="9"/>
  </w:num>
  <w:num w:numId="6">
    <w:abstractNumId w:val="7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42"/>
  </w:num>
  <w:num w:numId="16">
    <w:abstractNumId w:val="43"/>
  </w:num>
  <w:num w:numId="17">
    <w:abstractNumId w:val="25"/>
  </w:num>
  <w:num w:numId="18">
    <w:abstractNumId w:val="32"/>
  </w:num>
  <w:num w:numId="19">
    <w:abstractNumId w:val="34"/>
  </w:num>
  <w:num w:numId="20">
    <w:abstractNumId w:val="46"/>
  </w:num>
  <w:num w:numId="21">
    <w:abstractNumId w:val="45"/>
  </w:num>
  <w:num w:numId="22">
    <w:abstractNumId w:val="22"/>
  </w:num>
  <w:num w:numId="23">
    <w:abstractNumId w:val="29"/>
  </w:num>
  <w:num w:numId="24">
    <w:abstractNumId w:val="27"/>
  </w:num>
  <w:num w:numId="25">
    <w:abstractNumId w:val="21"/>
  </w:num>
  <w:num w:numId="26">
    <w:abstractNumId w:val="37"/>
  </w:num>
  <w:num w:numId="27">
    <w:abstractNumId w:val="13"/>
  </w:num>
  <w:num w:numId="28">
    <w:abstractNumId w:val="24"/>
  </w:num>
  <w:num w:numId="29">
    <w:abstractNumId w:val="41"/>
  </w:num>
  <w:num w:numId="30">
    <w:abstractNumId w:val="10"/>
    <w:lvlOverride w:ilvl="0">
      <w:lvl w:ilvl="0">
        <w:start w:val="1"/>
        <w:numFmt w:val="bullet"/>
        <w:lvlText w:val=""/>
        <w:legacy w:legacy="1" w:legacySpace="0" w:legacyIndent="284"/>
        <w:lvlJc w:val="left"/>
        <w:pPr>
          <w:ind w:left="3524" w:hanging="284"/>
        </w:pPr>
        <w:rPr>
          <w:rFonts w:ascii="Symbol" w:hAnsi="Symbol" w:hint="default"/>
        </w:rPr>
      </w:lvl>
    </w:lvlOverride>
  </w:num>
  <w:num w:numId="31">
    <w:abstractNumId w:val="28"/>
  </w:num>
  <w:num w:numId="32">
    <w:abstractNumId w:val="35"/>
  </w:num>
  <w:num w:numId="33">
    <w:abstractNumId w:val="14"/>
  </w:num>
  <w:num w:numId="34">
    <w:abstractNumId w:val="36"/>
  </w:num>
  <w:num w:numId="35">
    <w:abstractNumId w:val="31"/>
  </w:num>
  <w:num w:numId="36">
    <w:abstractNumId w:val="23"/>
  </w:num>
  <w:num w:numId="37">
    <w:abstractNumId w:val="19"/>
  </w:num>
  <w:num w:numId="38">
    <w:abstractNumId w:val="16"/>
  </w:num>
  <w:num w:numId="39">
    <w:abstractNumId w:val="39"/>
  </w:num>
  <w:num w:numId="40">
    <w:abstractNumId w:val="15"/>
  </w:num>
  <w:num w:numId="41">
    <w:abstractNumId w:val="30"/>
  </w:num>
  <w:num w:numId="42">
    <w:abstractNumId w:val="40"/>
  </w:num>
  <w:num w:numId="43">
    <w:abstractNumId w:val="4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6"/>
  </w:num>
  <w:num w:numId="45">
    <w:abstractNumId w:val="20"/>
  </w:num>
  <w:num w:numId="4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1"/>
  </w:num>
  <w:num w:numId="48">
    <w:abstractNumId w:val="33"/>
  </w:num>
  <w:num w:numId="4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autoHyphenation/>
  <w:hyphenationZone w:val="22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AB5"/>
    <w:rsid w:val="00007E84"/>
    <w:rsid w:val="000108F2"/>
    <w:rsid w:val="00011F04"/>
    <w:rsid w:val="0001362F"/>
    <w:rsid w:val="00013BBF"/>
    <w:rsid w:val="00014D24"/>
    <w:rsid w:val="000150E4"/>
    <w:rsid w:val="00015FF1"/>
    <w:rsid w:val="00023268"/>
    <w:rsid w:val="0002397E"/>
    <w:rsid w:val="00026EAC"/>
    <w:rsid w:val="00034646"/>
    <w:rsid w:val="000359C0"/>
    <w:rsid w:val="0003675B"/>
    <w:rsid w:val="000371DD"/>
    <w:rsid w:val="00037515"/>
    <w:rsid w:val="00046D7F"/>
    <w:rsid w:val="00046E28"/>
    <w:rsid w:val="000500DA"/>
    <w:rsid w:val="00051C0F"/>
    <w:rsid w:val="000534CF"/>
    <w:rsid w:val="00055AB5"/>
    <w:rsid w:val="00064429"/>
    <w:rsid w:val="000657DC"/>
    <w:rsid w:val="0007393B"/>
    <w:rsid w:val="000742A9"/>
    <w:rsid w:val="00085DBE"/>
    <w:rsid w:val="00085DF6"/>
    <w:rsid w:val="00091B2C"/>
    <w:rsid w:val="00095583"/>
    <w:rsid w:val="00096259"/>
    <w:rsid w:val="000A0D62"/>
    <w:rsid w:val="000A0D8A"/>
    <w:rsid w:val="000A4BC2"/>
    <w:rsid w:val="000A4C69"/>
    <w:rsid w:val="000A650B"/>
    <w:rsid w:val="000A6ECD"/>
    <w:rsid w:val="000B2FCE"/>
    <w:rsid w:val="000B3616"/>
    <w:rsid w:val="000C282E"/>
    <w:rsid w:val="000C406C"/>
    <w:rsid w:val="000C548C"/>
    <w:rsid w:val="000D25D1"/>
    <w:rsid w:val="000D7B53"/>
    <w:rsid w:val="000E193F"/>
    <w:rsid w:val="000E2479"/>
    <w:rsid w:val="000E264E"/>
    <w:rsid w:val="000E5F58"/>
    <w:rsid w:val="000F73FA"/>
    <w:rsid w:val="001003D8"/>
    <w:rsid w:val="0010537B"/>
    <w:rsid w:val="00105E30"/>
    <w:rsid w:val="0010617B"/>
    <w:rsid w:val="0010746F"/>
    <w:rsid w:val="00110A21"/>
    <w:rsid w:val="001125F7"/>
    <w:rsid w:val="00113006"/>
    <w:rsid w:val="00116FD2"/>
    <w:rsid w:val="00134DA3"/>
    <w:rsid w:val="00135BA0"/>
    <w:rsid w:val="00141F2B"/>
    <w:rsid w:val="001424AB"/>
    <w:rsid w:val="00143295"/>
    <w:rsid w:val="001448B8"/>
    <w:rsid w:val="00145025"/>
    <w:rsid w:val="00145C12"/>
    <w:rsid w:val="00146451"/>
    <w:rsid w:val="00150156"/>
    <w:rsid w:val="00155398"/>
    <w:rsid w:val="001566A2"/>
    <w:rsid w:val="00160BFD"/>
    <w:rsid w:val="00161679"/>
    <w:rsid w:val="00161867"/>
    <w:rsid w:val="00161A4F"/>
    <w:rsid w:val="00163396"/>
    <w:rsid w:val="001637E1"/>
    <w:rsid w:val="00172549"/>
    <w:rsid w:val="001768BA"/>
    <w:rsid w:val="00181D04"/>
    <w:rsid w:val="00183797"/>
    <w:rsid w:val="001843D8"/>
    <w:rsid w:val="00185AAD"/>
    <w:rsid w:val="00187384"/>
    <w:rsid w:val="001A22D9"/>
    <w:rsid w:val="001A3C72"/>
    <w:rsid w:val="001A4032"/>
    <w:rsid w:val="001A749D"/>
    <w:rsid w:val="001A78F8"/>
    <w:rsid w:val="001B7D8B"/>
    <w:rsid w:val="001B7DAC"/>
    <w:rsid w:val="001C0B93"/>
    <w:rsid w:val="001C2556"/>
    <w:rsid w:val="001C30ED"/>
    <w:rsid w:val="001D62A1"/>
    <w:rsid w:val="001E1748"/>
    <w:rsid w:val="001E37BB"/>
    <w:rsid w:val="001E70DC"/>
    <w:rsid w:val="001F3E00"/>
    <w:rsid w:val="0020213A"/>
    <w:rsid w:val="002023A4"/>
    <w:rsid w:val="002164D6"/>
    <w:rsid w:val="00225221"/>
    <w:rsid w:val="00230642"/>
    <w:rsid w:val="00231422"/>
    <w:rsid w:val="00233204"/>
    <w:rsid w:val="002423D9"/>
    <w:rsid w:val="002425E3"/>
    <w:rsid w:val="00245CEF"/>
    <w:rsid w:val="00251936"/>
    <w:rsid w:val="00255168"/>
    <w:rsid w:val="00256D75"/>
    <w:rsid w:val="0026201C"/>
    <w:rsid w:val="0026480A"/>
    <w:rsid w:val="00265DBF"/>
    <w:rsid w:val="0026652C"/>
    <w:rsid w:val="002679F1"/>
    <w:rsid w:val="0027353C"/>
    <w:rsid w:val="00274C4A"/>
    <w:rsid w:val="002769BC"/>
    <w:rsid w:val="00276CD7"/>
    <w:rsid w:val="0027767E"/>
    <w:rsid w:val="002806F4"/>
    <w:rsid w:val="0028169B"/>
    <w:rsid w:val="00282D49"/>
    <w:rsid w:val="00286182"/>
    <w:rsid w:val="00291111"/>
    <w:rsid w:val="00291E43"/>
    <w:rsid w:val="00292BAD"/>
    <w:rsid w:val="002A002B"/>
    <w:rsid w:val="002A026D"/>
    <w:rsid w:val="002A39F5"/>
    <w:rsid w:val="002A7EBA"/>
    <w:rsid w:val="002B0600"/>
    <w:rsid w:val="002B082D"/>
    <w:rsid w:val="002B1ACB"/>
    <w:rsid w:val="002B389E"/>
    <w:rsid w:val="002B5463"/>
    <w:rsid w:val="002C0CDF"/>
    <w:rsid w:val="002C25AE"/>
    <w:rsid w:val="002C35E5"/>
    <w:rsid w:val="002C64F2"/>
    <w:rsid w:val="002C6C6B"/>
    <w:rsid w:val="002D2F8D"/>
    <w:rsid w:val="002D6D5F"/>
    <w:rsid w:val="002E5E58"/>
    <w:rsid w:val="002E7733"/>
    <w:rsid w:val="0030171B"/>
    <w:rsid w:val="003036BC"/>
    <w:rsid w:val="00310C3A"/>
    <w:rsid w:val="00313805"/>
    <w:rsid w:val="003141FE"/>
    <w:rsid w:val="00315827"/>
    <w:rsid w:val="003158BD"/>
    <w:rsid w:val="00317360"/>
    <w:rsid w:val="00325C39"/>
    <w:rsid w:val="003270E6"/>
    <w:rsid w:val="00332ADA"/>
    <w:rsid w:val="00336A0B"/>
    <w:rsid w:val="00340D6E"/>
    <w:rsid w:val="0034169A"/>
    <w:rsid w:val="0034571E"/>
    <w:rsid w:val="00347736"/>
    <w:rsid w:val="003574C4"/>
    <w:rsid w:val="00362F53"/>
    <w:rsid w:val="003631E0"/>
    <w:rsid w:val="00363E1D"/>
    <w:rsid w:val="00364FC0"/>
    <w:rsid w:val="00373864"/>
    <w:rsid w:val="00375565"/>
    <w:rsid w:val="00382B94"/>
    <w:rsid w:val="00386CA3"/>
    <w:rsid w:val="00391D33"/>
    <w:rsid w:val="003943F8"/>
    <w:rsid w:val="003978EB"/>
    <w:rsid w:val="003A0A20"/>
    <w:rsid w:val="003B22C4"/>
    <w:rsid w:val="003B2DF9"/>
    <w:rsid w:val="003B5D81"/>
    <w:rsid w:val="003B7D46"/>
    <w:rsid w:val="003C000E"/>
    <w:rsid w:val="003C116F"/>
    <w:rsid w:val="003C5849"/>
    <w:rsid w:val="003C7A31"/>
    <w:rsid w:val="003D5305"/>
    <w:rsid w:val="003E0D61"/>
    <w:rsid w:val="003E2043"/>
    <w:rsid w:val="003E2AB9"/>
    <w:rsid w:val="003E7681"/>
    <w:rsid w:val="003F13A7"/>
    <w:rsid w:val="003F191C"/>
    <w:rsid w:val="003F417F"/>
    <w:rsid w:val="00401402"/>
    <w:rsid w:val="004029AE"/>
    <w:rsid w:val="0040419F"/>
    <w:rsid w:val="00404F70"/>
    <w:rsid w:val="00412053"/>
    <w:rsid w:val="00424C0A"/>
    <w:rsid w:val="00427095"/>
    <w:rsid w:val="00430924"/>
    <w:rsid w:val="00430C54"/>
    <w:rsid w:val="00435B75"/>
    <w:rsid w:val="00440664"/>
    <w:rsid w:val="00443572"/>
    <w:rsid w:val="00447DC3"/>
    <w:rsid w:val="00456FB8"/>
    <w:rsid w:val="00473993"/>
    <w:rsid w:val="0047438C"/>
    <w:rsid w:val="00474D94"/>
    <w:rsid w:val="00481489"/>
    <w:rsid w:val="00483438"/>
    <w:rsid w:val="004839A0"/>
    <w:rsid w:val="004844CC"/>
    <w:rsid w:val="004848AC"/>
    <w:rsid w:val="00486E3C"/>
    <w:rsid w:val="00492DD5"/>
    <w:rsid w:val="004947EC"/>
    <w:rsid w:val="004A0967"/>
    <w:rsid w:val="004A220F"/>
    <w:rsid w:val="004A3212"/>
    <w:rsid w:val="004A3B37"/>
    <w:rsid w:val="004A5399"/>
    <w:rsid w:val="004B3419"/>
    <w:rsid w:val="004B7353"/>
    <w:rsid w:val="004B7B12"/>
    <w:rsid w:val="004C23D6"/>
    <w:rsid w:val="004C36EE"/>
    <w:rsid w:val="004C5209"/>
    <w:rsid w:val="004C7393"/>
    <w:rsid w:val="004D095E"/>
    <w:rsid w:val="004D75FE"/>
    <w:rsid w:val="004E25BA"/>
    <w:rsid w:val="004E4898"/>
    <w:rsid w:val="004E4C03"/>
    <w:rsid w:val="004E5F62"/>
    <w:rsid w:val="004F6437"/>
    <w:rsid w:val="00500D07"/>
    <w:rsid w:val="00511865"/>
    <w:rsid w:val="0052603E"/>
    <w:rsid w:val="005260A2"/>
    <w:rsid w:val="00527FCC"/>
    <w:rsid w:val="00531BFA"/>
    <w:rsid w:val="005342E9"/>
    <w:rsid w:val="00540827"/>
    <w:rsid w:val="00540943"/>
    <w:rsid w:val="005411C7"/>
    <w:rsid w:val="00545827"/>
    <w:rsid w:val="00547156"/>
    <w:rsid w:val="00547CF6"/>
    <w:rsid w:val="005523F2"/>
    <w:rsid w:val="00553E85"/>
    <w:rsid w:val="0055498E"/>
    <w:rsid w:val="005565F1"/>
    <w:rsid w:val="00556652"/>
    <w:rsid w:val="00560F5E"/>
    <w:rsid w:val="00564899"/>
    <w:rsid w:val="00570B77"/>
    <w:rsid w:val="005727A0"/>
    <w:rsid w:val="0057625B"/>
    <w:rsid w:val="00576F06"/>
    <w:rsid w:val="005817CE"/>
    <w:rsid w:val="005B1025"/>
    <w:rsid w:val="005B4EAF"/>
    <w:rsid w:val="005B675C"/>
    <w:rsid w:val="005B6D89"/>
    <w:rsid w:val="005C2EDE"/>
    <w:rsid w:val="005C7043"/>
    <w:rsid w:val="005C77AC"/>
    <w:rsid w:val="005D4EFC"/>
    <w:rsid w:val="005E4B25"/>
    <w:rsid w:val="005E52EC"/>
    <w:rsid w:val="00600B2B"/>
    <w:rsid w:val="00602050"/>
    <w:rsid w:val="00604508"/>
    <w:rsid w:val="00604C00"/>
    <w:rsid w:val="00607680"/>
    <w:rsid w:val="00610DAE"/>
    <w:rsid w:val="0061173E"/>
    <w:rsid w:val="006123E5"/>
    <w:rsid w:val="0061279A"/>
    <w:rsid w:val="00613775"/>
    <w:rsid w:val="00616049"/>
    <w:rsid w:val="00616091"/>
    <w:rsid w:val="00616181"/>
    <w:rsid w:val="0063381A"/>
    <w:rsid w:val="00635ED0"/>
    <w:rsid w:val="00636936"/>
    <w:rsid w:val="00637A77"/>
    <w:rsid w:val="00640EA9"/>
    <w:rsid w:val="00643353"/>
    <w:rsid w:val="00643FCA"/>
    <w:rsid w:val="00652DC9"/>
    <w:rsid w:val="00656F7A"/>
    <w:rsid w:val="0066426C"/>
    <w:rsid w:val="00666EF9"/>
    <w:rsid w:val="00667A40"/>
    <w:rsid w:val="00670C69"/>
    <w:rsid w:val="00673915"/>
    <w:rsid w:val="00674DAC"/>
    <w:rsid w:val="00675DFC"/>
    <w:rsid w:val="00677C8C"/>
    <w:rsid w:val="00677EB4"/>
    <w:rsid w:val="00682444"/>
    <w:rsid w:val="006829BB"/>
    <w:rsid w:val="00683C44"/>
    <w:rsid w:val="00692FED"/>
    <w:rsid w:val="00694AF2"/>
    <w:rsid w:val="006A0368"/>
    <w:rsid w:val="006A098A"/>
    <w:rsid w:val="006A5BFA"/>
    <w:rsid w:val="006A7E47"/>
    <w:rsid w:val="006B0914"/>
    <w:rsid w:val="006B22A3"/>
    <w:rsid w:val="006B2580"/>
    <w:rsid w:val="006B3E8F"/>
    <w:rsid w:val="006B6205"/>
    <w:rsid w:val="006B68C6"/>
    <w:rsid w:val="006C0555"/>
    <w:rsid w:val="006C1666"/>
    <w:rsid w:val="006C2412"/>
    <w:rsid w:val="006C269C"/>
    <w:rsid w:val="006C45D7"/>
    <w:rsid w:val="006D05A2"/>
    <w:rsid w:val="006D07E1"/>
    <w:rsid w:val="006D3F73"/>
    <w:rsid w:val="006D5FD0"/>
    <w:rsid w:val="006D7E99"/>
    <w:rsid w:val="006E682C"/>
    <w:rsid w:val="006E6D84"/>
    <w:rsid w:val="006F0ADC"/>
    <w:rsid w:val="007024D1"/>
    <w:rsid w:val="0071253E"/>
    <w:rsid w:val="00713211"/>
    <w:rsid w:val="00713D05"/>
    <w:rsid w:val="00716259"/>
    <w:rsid w:val="00716990"/>
    <w:rsid w:val="00716C92"/>
    <w:rsid w:val="00720109"/>
    <w:rsid w:val="00720D16"/>
    <w:rsid w:val="00732248"/>
    <w:rsid w:val="00732DDE"/>
    <w:rsid w:val="00734AD5"/>
    <w:rsid w:val="007436CC"/>
    <w:rsid w:val="00745ED4"/>
    <w:rsid w:val="00746F29"/>
    <w:rsid w:val="00747798"/>
    <w:rsid w:val="00754871"/>
    <w:rsid w:val="007548A9"/>
    <w:rsid w:val="007571FC"/>
    <w:rsid w:val="0076124B"/>
    <w:rsid w:val="007630D5"/>
    <w:rsid w:val="00771CEB"/>
    <w:rsid w:val="00773E73"/>
    <w:rsid w:val="0077742E"/>
    <w:rsid w:val="00777D6F"/>
    <w:rsid w:val="007803CB"/>
    <w:rsid w:val="00781902"/>
    <w:rsid w:val="00790934"/>
    <w:rsid w:val="007921C3"/>
    <w:rsid w:val="007940AB"/>
    <w:rsid w:val="007958A7"/>
    <w:rsid w:val="007A66F8"/>
    <w:rsid w:val="007A7A2C"/>
    <w:rsid w:val="007A7D8F"/>
    <w:rsid w:val="007B2F29"/>
    <w:rsid w:val="007B7552"/>
    <w:rsid w:val="007C31C3"/>
    <w:rsid w:val="007C5957"/>
    <w:rsid w:val="007C5CE5"/>
    <w:rsid w:val="007C6E87"/>
    <w:rsid w:val="007D2454"/>
    <w:rsid w:val="007D25CE"/>
    <w:rsid w:val="007D7325"/>
    <w:rsid w:val="007E6CE2"/>
    <w:rsid w:val="007E7FE3"/>
    <w:rsid w:val="007F2026"/>
    <w:rsid w:val="007F7821"/>
    <w:rsid w:val="007F7DF5"/>
    <w:rsid w:val="008049DE"/>
    <w:rsid w:val="008079B6"/>
    <w:rsid w:val="00812E7D"/>
    <w:rsid w:val="008150E1"/>
    <w:rsid w:val="0081702A"/>
    <w:rsid w:val="00817FE4"/>
    <w:rsid w:val="008200B2"/>
    <w:rsid w:val="008266E4"/>
    <w:rsid w:val="00832215"/>
    <w:rsid w:val="00833B86"/>
    <w:rsid w:val="00835CEC"/>
    <w:rsid w:val="00843A47"/>
    <w:rsid w:val="00846146"/>
    <w:rsid w:val="0084735E"/>
    <w:rsid w:val="00856D7D"/>
    <w:rsid w:val="00866DDE"/>
    <w:rsid w:val="008716BC"/>
    <w:rsid w:val="00871C0A"/>
    <w:rsid w:val="008723D5"/>
    <w:rsid w:val="00873430"/>
    <w:rsid w:val="00874A30"/>
    <w:rsid w:val="00877B51"/>
    <w:rsid w:val="00882160"/>
    <w:rsid w:val="00884A10"/>
    <w:rsid w:val="00893CAF"/>
    <w:rsid w:val="00897C51"/>
    <w:rsid w:val="008A1DE9"/>
    <w:rsid w:val="008A6E9F"/>
    <w:rsid w:val="008B0B9B"/>
    <w:rsid w:val="008B1465"/>
    <w:rsid w:val="008B272C"/>
    <w:rsid w:val="008B4ED5"/>
    <w:rsid w:val="008B5321"/>
    <w:rsid w:val="008C1F23"/>
    <w:rsid w:val="008C3E9B"/>
    <w:rsid w:val="008D14C9"/>
    <w:rsid w:val="008D6292"/>
    <w:rsid w:val="008E06C7"/>
    <w:rsid w:val="008E0CE1"/>
    <w:rsid w:val="008F7600"/>
    <w:rsid w:val="00900B0B"/>
    <w:rsid w:val="00903D06"/>
    <w:rsid w:val="00904284"/>
    <w:rsid w:val="009115B1"/>
    <w:rsid w:val="0091258B"/>
    <w:rsid w:val="009130CA"/>
    <w:rsid w:val="009140A9"/>
    <w:rsid w:val="009167C2"/>
    <w:rsid w:val="00916EF8"/>
    <w:rsid w:val="00924322"/>
    <w:rsid w:val="009252D5"/>
    <w:rsid w:val="009269E3"/>
    <w:rsid w:val="00931659"/>
    <w:rsid w:val="00937812"/>
    <w:rsid w:val="00937E96"/>
    <w:rsid w:val="00941F76"/>
    <w:rsid w:val="00943443"/>
    <w:rsid w:val="00944D41"/>
    <w:rsid w:val="00945E14"/>
    <w:rsid w:val="00946A3C"/>
    <w:rsid w:val="00951196"/>
    <w:rsid w:val="009519BB"/>
    <w:rsid w:val="00953779"/>
    <w:rsid w:val="009556DB"/>
    <w:rsid w:val="009563A5"/>
    <w:rsid w:val="00956785"/>
    <w:rsid w:val="0096018E"/>
    <w:rsid w:val="009706FC"/>
    <w:rsid w:val="0097149F"/>
    <w:rsid w:val="00975781"/>
    <w:rsid w:val="00976055"/>
    <w:rsid w:val="00982530"/>
    <w:rsid w:val="009866CA"/>
    <w:rsid w:val="00993B14"/>
    <w:rsid w:val="0099515C"/>
    <w:rsid w:val="009A1EFD"/>
    <w:rsid w:val="009A22D4"/>
    <w:rsid w:val="009B1164"/>
    <w:rsid w:val="009B1928"/>
    <w:rsid w:val="009B3E96"/>
    <w:rsid w:val="009B5183"/>
    <w:rsid w:val="009B5F83"/>
    <w:rsid w:val="009C0611"/>
    <w:rsid w:val="009C1329"/>
    <w:rsid w:val="009C1BB2"/>
    <w:rsid w:val="009C1FC8"/>
    <w:rsid w:val="009C3BA1"/>
    <w:rsid w:val="009C7DFE"/>
    <w:rsid w:val="009D01A2"/>
    <w:rsid w:val="009D1BD6"/>
    <w:rsid w:val="009D7B5D"/>
    <w:rsid w:val="009E2502"/>
    <w:rsid w:val="009E3AF6"/>
    <w:rsid w:val="009E42E8"/>
    <w:rsid w:val="009E4CE6"/>
    <w:rsid w:val="009E531F"/>
    <w:rsid w:val="009E610E"/>
    <w:rsid w:val="009F14F7"/>
    <w:rsid w:val="009F506D"/>
    <w:rsid w:val="00A010FD"/>
    <w:rsid w:val="00A028D2"/>
    <w:rsid w:val="00A02CD1"/>
    <w:rsid w:val="00A059B9"/>
    <w:rsid w:val="00A114AA"/>
    <w:rsid w:val="00A236BE"/>
    <w:rsid w:val="00A24120"/>
    <w:rsid w:val="00A26FCD"/>
    <w:rsid w:val="00A33569"/>
    <w:rsid w:val="00A41CB5"/>
    <w:rsid w:val="00A43AF1"/>
    <w:rsid w:val="00A45F75"/>
    <w:rsid w:val="00A47536"/>
    <w:rsid w:val="00A47E82"/>
    <w:rsid w:val="00A54A4F"/>
    <w:rsid w:val="00A55E1A"/>
    <w:rsid w:val="00A61A6B"/>
    <w:rsid w:val="00A634A9"/>
    <w:rsid w:val="00A672CA"/>
    <w:rsid w:val="00A6732C"/>
    <w:rsid w:val="00A675E9"/>
    <w:rsid w:val="00A709A2"/>
    <w:rsid w:val="00A77A78"/>
    <w:rsid w:val="00A8177B"/>
    <w:rsid w:val="00A821FE"/>
    <w:rsid w:val="00A84AA1"/>
    <w:rsid w:val="00A91F9C"/>
    <w:rsid w:val="00A93357"/>
    <w:rsid w:val="00A9376B"/>
    <w:rsid w:val="00A94EDF"/>
    <w:rsid w:val="00AA3098"/>
    <w:rsid w:val="00AA37CC"/>
    <w:rsid w:val="00AA72D0"/>
    <w:rsid w:val="00AB4401"/>
    <w:rsid w:val="00AB5267"/>
    <w:rsid w:val="00AB6696"/>
    <w:rsid w:val="00AC0ECD"/>
    <w:rsid w:val="00AC1402"/>
    <w:rsid w:val="00AC18A0"/>
    <w:rsid w:val="00AD1467"/>
    <w:rsid w:val="00AD22F0"/>
    <w:rsid w:val="00AD54FC"/>
    <w:rsid w:val="00AE265D"/>
    <w:rsid w:val="00AF393F"/>
    <w:rsid w:val="00AF43AF"/>
    <w:rsid w:val="00AF4755"/>
    <w:rsid w:val="00AF6030"/>
    <w:rsid w:val="00AF6ED8"/>
    <w:rsid w:val="00B05588"/>
    <w:rsid w:val="00B12027"/>
    <w:rsid w:val="00B1212E"/>
    <w:rsid w:val="00B12D66"/>
    <w:rsid w:val="00B16764"/>
    <w:rsid w:val="00B23389"/>
    <w:rsid w:val="00B23840"/>
    <w:rsid w:val="00B25383"/>
    <w:rsid w:val="00B2702B"/>
    <w:rsid w:val="00B30CAA"/>
    <w:rsid w:val="00B32608"/>
    <w:rsid w:val="00B3296B"/>
    <w:rsid w:val="00B32C1C"/>
    <w:rsid w:val="00B35571"/>
    <w:rsid w:val="00B42A49"/>
    <w:rsid w:val="00B42B35"/>
    <w:rsid w:val="00B43875"/>
    <w:rsid w:val="00B45FCB"/>
    <w:rsid w:val="00B54EF7"/>
    <w:rsid w:val="00B5514B"/>
    <w:rsid w:val="00B55FDF"/>
    <w:rsid w:val="00B5643A"/>
    <w:rsid w:val="00B56789"/>
    <w:rsid w:val="00B57678"/>
    <w:rsid w:val="00B617D3"/>
    <w:rsid w:val="00B61A5B"/>
    <w:rsid w:val="00B64CFA"/>
    <w:rsid w:val="00B7050A"/>
    <w:rsid w:val="00B7367C"/>
    <w:rsid w:val="00B7635D"/>
    <w:rsid w:val="00B76EC5"/>
    <w:rsid w:val="00B80987"/>
    <w:rsid w:val="00B81D11"/>
    <w:rsid w:val="00B83BD3"/>
    <w:rsid w:val="00B846AF"/>
    <w:rsid w:val="00BA59BA"/>
    <w:rsid w:val="00BB0E40"/>
    <w:rsid w:val="00BB1449"/>
    <w:rsid w:val="00BC7305"/>
    <w:rsid w:val="00BD014E"/>
    <w:rsid w:val="00BE0ED0"/>
    <w:rsid w:val="00BE2657"/>
    <w:rsid w:val="00BE2FF6"/>
    <w:rsid w:val="00BE5D22"/>
    <w:rsid w:val="00BE7CDF"/>
    <w:rsid w:val="00BF2AA8"/>
    <w:rsid w:val="00BF3574"/>
    <w:rsid w:val="00BF682D"/>
    <w:rsid w:val="00BF734B"/>
    <w:rsid w:val="00C019C7"/>
    <w:rsid w:val="00C01B02"/>
    <w:rsid w:val="00C044CC"/>
    <w:rsid w:val="00C101E7"/>
    <w:rsid w:val="00C102EB"/>
    <w:rsid w:val="00C105CD"/>
    <w:rsid w:val="00C154C7"/>
    <w:rsid w:val="00C15A9E"/>
    <w:rsid w:val="00C23762"/>
    <w:rsid w:val="00C25076"/>
    <w:rsid w:val="00C30BB6"/>
    <w:rsid w:val="00C36C97"/>
    <w:rsid w:val="00C372CD"/>
    <w:rsid w:val="00C446DD"/>
    <w:rsid w:val="00C44710"/>
    <w:rsid w:val="00C45A75"/>
    <w:rsid w:val="00C54574"/>
    <w:rsid w:val="00C61E11"/>
    <w:rsid w:val="00C64497"/>
    <w:rsid w:val="00C67C10"/>
    <w:rsid w:val="00C7118F"/>
    <w:rsid w:val="00C73D70"/>
    <w:rsid w:val="00C76028"/>
    <w:rsid w:val="00C7700C"/>
    <w:rsid w:val="00C77FC0"/>
    <w:rsid w:val="00C918FD"/>
    <w:rsid w:val="00C93184"/>
    <w:rsid w:val="00C93EB9"/>
    <w:rsid w:val="00C95E14"/>
    <w:rsid w:val="00C96AC1"/>
    <w:rsid w:val="00C975B7"/>
    <w:rsid w:val="00CA0EC5"/>
    <w:rsid w:val="00CA1FC4"/>
    <w:rsid w:val="00CA2E39"/>
    <w:rsid w:val="00CB4224"/>
    <w:rsid w:val="00CB5451"/>
    <w:rsid w:val="00CC6F28"/>
    <w:rsid w:val="00CC7031"/>
    <w:rsid w:val="00CD4828"/>
    <w:rsid w:val="00CD7393"/>
    <w:rsid w:val="00CE20F7"/>
    <w:rsid w:val="00CE5C70"/>
    <w:rsid w:val="00CE79B2"/>
    <w:rsid w:val="00CF0337"/>
    <w:rsid w:val="00CF43D6"/>
    <w:rsid w:val="00D02FF5"/>
    <w:rsid w:val="00D0368C"/>
    <w:rsid w:val="00D14557"/>
    <w:rsid w:val="00D16711"/>
    <w:rsid w:val="00D23308"/>
    <w:rsid w:val="00D30C9F"/>
    <w:rsid w:val="00D315F7"/>
    <w:rsid w:val="00D3746C"/>
    <w:rsid w:val="00D5719A"/>
    <w:rsid w:val="00D609DC"/>
    <w:rsid w:val="00D639DE"/>
    <w:rsid w:val="00D65F1A"/>
    <w:rsid w:val="00D66685"/>
    <w:rsid w:val="00D66820"/>
    <w:rsid w:val="00D67450"/>
    <w:rsid w:val="00D704A0"/>
    <w:rsid w:val="00D754D7"/>
    <w:rsid w:val="00D75875"/>
    <w:rsid w:val="00D840CE"/>
    <w:rsid w:val="00D87B89"/>
    <w:rsid w:val="00D92C59"/>
    <w:rsid w:val="00D94F85"/>
    <w:rsid w:val="00D9544B"/>
    <w:rsid w:val="00DA320A"/>
    <w:rsid w:val="00DA3EBF"/>
    <w:rsid w:val="00DB3537"/>
    <w:rsid w:val="00DB3D1A"/>
    <w:rsid w:val="00DB6A01"/>
    <w:rsid w:val="00DC1E50"/>
    <w:rsid w:val="00DC209E"/>
    <w:rsid w:val="00DC2607"/>
    <w:rsid w:val="00DC36B4"/>
    <w:rsid w:val="00DC39FE"/>
    <w:rsid w:val="00DD43A1"/>
    <w:rsid w:val="00DD4ABD"/>
    <w:rsid w:val="00DD4C02"/>
    <w:rsid w:val="00DD5D85"/>
    <w:rsid w:val="00DE021E"/>
    <w:rsid w:val="00DE092B"/>
    <w:rsid w:val="00DE2FF1"/>
    <w:rsid w:val="00DF130B"/>
    <w:rsid w:val="00DF5065"/>
    <w:rsid w:val="00DF645D"/>
    <w:rsid w:val="00DF65D0"/>
    <w:rsid w:val="00DF76C2"/>
    <w:rsid w:val="00DF7BB1"/>
    <w:rsid w:val="00E071B6"/>
    <w:rsid w:val="00E1256C"/>
    <w:rsid w:val="00E15D8B"/>
    <w:rsid w:val="00E16FCE"/>
    <w:rsid w:val="00E17C66"/>
    <w:rsid w:val="00E31BA3"/>
    <w:rsid w:val="00E33FD2"/>
    <w:rsid w:val="00E35A3F"/>
    <w:rsid w:val="00E43FA0"/>
    <w:rsid w:val="00E55621"/>
    <w:rsid w:val="00E55D86"/>
    <w:rsid w:val="00E635F0"/>
    <w:rsid w:val="00E641BD"/>
    <w:rsid w:val="00E65A40"/>
    <w:rsid w:val="00E716D4"/>
    <w:rsid w:val="00E77EA5"/>
    <w:rsid w:val="00E81019"/>
    <w:rsid w:val="00E828EE"/>
    <w:rsid w:val="00E8452B"/>
    <w:rsid w:val="00E93F59"/>
    <w:rsid w:val="00E95BF7"/>
    <w:rsid w:val="00E972D1"/>
    <w:rsid w:val="00EA31B4"/>
    <w:rsid w:val="00EA781E"/>
    <w:rsid w:val="00EB702C"/>
    <w:rsid w:val="00EC19BA"/>
    <w:rsid w:val="00EC6B6D"/>
    <w:rsid w:val="00EC7A9D"/>
    <w:rsid w:val="00EC7E73"/>
    <w:rsid w:val="00ED4EA1"/>
    <w:rsid w:val="00EE212E"/>
    <w:rsid w:val="00EE2E26"/>
    <w:rsid w:val="00EE6E71"/>
    <w:rsid w:val="00EE787D"/>
    <w:rsid w:val="00EF0DA3"/>
    <w:rsid w:val="00EF1348"/>
    <w:rsid w:val="00EF2103"/>
    <w:rsid w:val="00EF2732"/>
    <w:rsid w:val="00EF676C"/>
    <w:rsid w:val="00F0349E"/>
    <w:rsid w:val="00F03BD6"/>
    <w:rsid w:val="00F043EB"/>
    <w:rsid w:val="00F05134"/>
    <w:rsid w:val="00F077EF"/>
    <w:rsid w:val="00F12E68"/>
    <w:rsid w:val="00F13383"/>
    <w:rsid w:val="00F13842"/>
    <w:rsid w:val="00F16951"/>
    <w:rsid w:val="00F25822"/>
    <w:rsid w:val="00F2704F"/>
    <w:rsid w:val="00F27607"/>
    <w:rsid w:val="00F32ADA"/>
    <w:rsid w:val="00F32B20"/>
    <w:rsid w:val="00F3404D"/>
    <w:rsid w:val="00F34573"/>
    <w:rsid w:val="00F356D4"/>
    <w:rsid w:val="00F4054C"/>
    <w:rsid w:val="00F527E2"/>
    <w:rsid w:val="00F52D01"/>
    <w:rsid w:val="00F56B4C"/>
    <w:rsid w:val="00F57BD0"/>
    <w:rsid w:val="00F60DAE"/>
    <w:rsid w:val="00F64F88"/>
    <w:rsid w:val="00F726D3"/>
    <w:rsid w:val="00F75A21"/>
    <w:rsid w:val="00F87777"/>
    <w:rsid w:val="00F87BBA"/>
    <w:rsid w:val="00F9126E"/>
    <w:rsid w:val="00F930CA"/>
    <w:rsid w:val="00F936CD"/>
    <w:rsid w:val="00FA0032"/>
    <w:rsid w:val="00FA0C19"/>
    <w:rsid w:val="00FA1A46"/>
    <w:rsid w:val="00FA1EEF"/>
    <w:rsid w:val="00FA6412"/>
    <w:rsid w:val="00FA6598"/>
    <w:rsid w:val="00FA7B61"/>
    <w:rsid w:val="00FB2C8F"/>
    <w:rsid w:val="00FB3406"/>
    <w:rsid w:val="00FB78F3"/>
    <w:rsid w:val="00FB7E2D"/>
    <w:rsid w:val="00FC0217"/>
    <w:rsid w:val="00FC20AD"/>
    <w:rsid w:val="00FD0B10"/>
    <w:rsid w:val="00FD2EF8"/>
    <w:rsid w:val="00FD757D"/>
    <w:rsid w:val="00FE0095"/>
    <w:rsid w:val="00FE139C"/>
    <w:rsid w:val="00FE2F2B"/>
    <w:rsid w:val="00FE54A3"/>
    <w:rsid w:val="00FF0F90"/>
    <w:rsid w:val="00FF43AB"/>
    <w:rsid w:val="00FF4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0B266C"/>
  <w14:defaultImageDpi w14:val="0"/>
  <w15:docId w15:val="{73DBB455-10DC-40CB-8C4D-7A5820468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uiPriority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4898"/>
    <w:pPr>
      <w:spacing w:before="60"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73D70"/>
    <w:pPr>
      <w:keepNext/>
      <w:numPr>
        <w:numId w:val="4"/>
      </w:numPr>
      <w:spacing w:before="240" w:after="60"/>
      <w:outlineLvl w:val="0"/>
    </w:pPr>
    <w:rPr>
      <w:b/>
      <w:bCs/>
      <w:kern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73D70"/>
    <w:pPr>
      <w:keepNext/>
      <w:numPr>
        <w:ilvl w:val="1"/>
        <w:numId w:val="4"/>
      </w:numPr>
      <w:spacing w:before="240" w:after="60"/>
      <w:outlineLvl w:val="1"/>
    </w:pPr>
  </w:style>
  <w:style w:type="paragraph" w:styleId="Heading3">
    <w:name w:val="heading 3"/>
    <w:basedOn w:val="Heading2"/>
    <w:next w:val="Normal"/>
    <w:link w:val="Heading3Char"/>
    <w:uiPriority w:val="9"/>
    <w:qFormat/>
    <w:rsid w:val="00635ED0"/>
    <w:pPr>
      <w:numPr>
        <w:ilvl w:val="0"/>
        <w:numId w:val="0"/>
      </w:numPr>
      <w:jc w:val="center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9"/>
    <w:qFormat/>
    <w:rsid w:val="00C73D70"/>
    <w:pPr>
      <w:keepNext/>
      <w:numPr>
        <w:ilvl w:val="3"/>
        <w:numId w:val="4"/>
      </w:numPr>
      <w:spacing w:before="240" w:after="60"/>
      <w:outlineLvl w:val="3"/>
    </w:pPr>
    <w:rPr>
      <w:rFonts w:ascii="Arial" w:hAnsi="Arial" w:cs="Arial"/>
      <w:b/>
      <w:bCs/>
    </w:rPr>
  </w:style>
  <w:style w:type="paragraph" w:styleId="Heading5">
    <w:name w:val="heading 5"/>
    <w:basedOn w:val="Normal"/>
    <w:next w:val="Normal"/>
    <w:link w:val="Heading5Char"/>
    <w:uiPriority w:val="99"/>
    <w:qFormat/>
    <w:rsid w:val="00C73D70"/>
    <w:pPr>
      <w:numPr>
        <w:ilvl w:val="4"/>
        <w:numId w:val="4"/>
      </w:numPr>
      <w:spacing w:before="240" w:after="60"/>
      <w:outlineLvl w:val="4"/>
    </w:pPr>
    <w:rPr>
      <w:rFonts w:ascii="Arial" w:hAnsi="Arial" w:cs="Arial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73D70"/>
    <w:pPr>
      <w:numPr>
        <w:ilvl w:val="5"/>
        <w:numId w:val="4"/>
      </w:numPr>
      <w:spacing w:before="240" w:after="60"/>
      <w:outlineLvl w:val="5"/>
    </w:pPr>
    <w:rPr>
      <w:i/>
      <w:i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73D70"/>
    <w:pPr>
      <w:keepNext/>
      <w:numPr>
        <w:ilvl w:val="6"/>
        <w:numId w:val="4"/>
      </w:numPr>
      <w:spacing w:line="360" w:lineRule="auto"/>
      <w:jc w:val="center"/>
      <w:outlineLvl w:val="6"/>
    </w:pPr>
    <w:rPr>
      <w:rFonts w:ascii="Arial" w:hAnsi="Arial" w:cs="Arial"/>
      <w:b/>
      <w:bCs/>
      <w:sz w:val="28"/>
      <w:szCs w:val="28"/>
    </w:rPr>
  </w:style>
  <w:style w:type="paragraph" w:styleId="Heading8">
    <w:name w:val="heading 8"/>
    <w:basedOn w:val="Normal"/>
    <w:next w:val="Normal"/>
    <w:link w:val="Heading8Char"/>
    <w:uiPriority w:val="99"/>
    <w:qFormat/>
    <w:rsid w:val="00C73D70"/>
    <w:pPr>
      <w:numPr>
        <w:ilvl w:val="7"/>
        <w:numId w:val="4"/>
      </w:numPr>
      <w:spacing w:before="240" w:after="60"/>
      <w:outlineLvl w:val="7"/>
    </w:pPr>
    <w:rPr>
      <w:rFonts w:ascii="Arial" w:hAnsi="Arial" w:cs="Arial"/>
      <w:i/>
      <w:iCs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C73D70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Pr>
      <w:rFonts w:asciiTheme="minorHAnsi" w:eastAsiaTheme="minorEastAsia" w:hAnsiTheme="minorHAns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locked/>
    <w:rPr>
      <w:rFonts w:asciiTheme="minorHAnsi" w:eastAsiaTheme="minorEastAsia" w:hAnsiTheme="minorHAns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locked/>
    <w:rPr>
      <w:rFonts w:asciiTheme="majorHAnsi" w:eastAsiaTheme="majorEastAsia" w:hAnsiTheme="majorHAnsi" w:cs="Times New Roman"/>
    </w:rPr>
  </w:style>
  <w:style w:type="table" w:styleId="TableGrid">
    <w:name w:val="Table Grid"/>
    <w:basedOn w:val="TableNormal"/>
    <w:uiPriority w:val="99"/>
    <w:rsid w:val="002A7EBA"/>
    <w:pPr>
      <w:spacing w:after="0" w:line="240" w:lineRule="auto"/>
    </w:pPr>
    <w:rPr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Footer">
    <w:name w:val="footer"/>
    <w:basedOn w:val="Normal"/>
    <w:link w:val="FooterChar"/>
    <w:uiPriority w:val="99"/>
    <w:rsid w:val="002A7EBA"/>
    <w:pPr>
      <w:tabs>
        <w:tab w:val="center" w:pos="4677"/>
        <w:tab w:val="right" w:pos="9355"/>
      </w:tabs>
    </w:pPr>
  </w:style>
  <w:style w:type="character" w:styleId="PageNumber">
    <w:name w:val="page number"/>
    <w:basedOn w:val="DefaultParagraphFont"/>
    <w:uiPriority w:val="99"/>
    <w:rsid w:val="002A7EBA"/>
    <w:rPr>
      <w:rFonts w:cs="Times New Roman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2A7EBA"/>
    <w:pPr>
      <w:tabs>
        <w:tab w:val="center" w:pos="4677"/>
        <w:tab w:val="right" w:pos="9355"/>
      </w:tabs>
    </w:pPr>
  </w:style>
  <w:style w:type="paragraph" w:styleId="NormalWeb">
    <w:name w:val="Normal (Web)"/>
    <w:basedOn w:val="Normal"/>
    <w:uiPriority w:val="99"/>
    <w:rsid w:val="002A7EBA"/>
    <w:pPr>
      <w:spacing w:before="100" w:beforeAutospacing="1" w:after="100" w:afterAutospacing="1"/>
    </w:pPr>
    <w:rPr>
      <w:color w:val="000000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</w:rPr>
  </w:style>
  <w:style w:type="paragraph" w:customStyle="1" w:styleId="1">
    <w:name w:val="Стиль1"/>
    <w:basedOn w:val="Normal"/>
    <w:uiPriority w:val="99"/>
    <w:rsid w:val="001424AB"/>
    <w:pPr>
      <w:spacing w:before="120"/>
      <w:ind w:firstLine="720"/>
    </w:pPr>
    <w:rPr>
      <w:rFonts w:ascii="Arial" w:hAnsi="Arial" w:cs="Arial"/>
    </w:rPr>
  </w:style>
  <w:style w:type="paragraph" w:styleId="BalloonText">
    <w:name w:val="Balloon Text"/>
    <w:basedOn w:val="Normal"/>
    <w:link w:val="BalloonTextChar"/>
    <w:uiPriority w:val="99"/>
    <w:semiHidden/>
    <w:rsid w:val="009B3E96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rsid w:val="000E264E"/>
    <w:pPr>
      <w:spacing w:after="120"/>
    </w:pPr>
    <w:rPr>
      <w:rFonts w:ascii="Arial" w:hAnsi="Arial" w:cs="Arial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ahoma" w:hAnsi="Tahoma" w:cs="Tahoma"/>
      <w:sz w:val="16"/>
      <w:szCs w:val="16"/>
    </w:rPr>
  </w:style>
  <w:style w:type="paragraph" w:styleId="BodyTextIndent3">
    <w:name w:val="Body Text Indent 3"/>
    <w:basedOn w:val="Normal"/>
    <w:link w:val="BodyTextIndent3Char"/>
    <w:uiPriority w:val="99"/>
    <w:rsid w:val="001424AB"/>
    <w:pPr>
      <w:spacing w:after="120"/>
      <w:ind w:left="283"/>
    </w:pPr>
    <w:rPr>
      <w:sz w:val="16"/>
      <w:szCs w:val="16"/>
    </w:rPr>
  </w:style>
  <w:style w:type="character" w:customStyle="1" w:styleId="BodyTextChar">
    <w:name w:val="Body Text Char"/>
    <w:basedOn w:val="DefaultParagraphFont"/>
    <w:link w:val="BodyText"/>
    <w:uiPriority w:val="99"/>
    <w:locked/>
    <w:rPr>
      <w:rFonts w:cs="Times New Roman"/>
      <w:sz w:val="24"/>
      <w:szCs w:val="24"/>
    </w:rPr>
  </w:style>
  <w:style w:type="paragraph" w:styleId="TOC1">
    <w:name w:val="toc 1"/>
    <w:basedOn w:val="Normal"/>
    <w:next w:val="Normal"/>
    <w:autoRedefine/>
    <w:uiPriority w:val="99"/>
    <w:semiHidden/>
    <w:rsid w:val="00635ED0"/>
    <w:pPr>
      <w:spacing w:before="240" w:after="120"/>
    </w:pPr>
    <w:rPr>
      <w:b/>
      <w:bCs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Pr>
      <w:rFonts w:cs="Times New Roman"/>
      <w:sz w:val="16"/>
      <w:szCs w:val="16"/>
    </w:rPr>
  </w:style>
  <w:style w:type="paragraph" w:styleId="TOC2">
    <w:name w:val="toc 2"/>
    <w:basedOn w:val="Normal"/>
    <w:next w:val="Normal"/>
    <w:autoRedefine/>
    <w:uiPriority w:val="99"/>
    <w:semiHidden/>
    <w:rsid w:val="00B54EF7"/>
    <w:pPr>
      <w:tabs>
        <w:tab w:val="right" w:leader="dot" w:pos="9889"/>
      </w:tabs>
      <w:spacing w:before="120"/>
      <w:ind w:left="240" w:firstLine="300"/>
    </w:pPr>
  </w:style>
  <w:style w:type="paragraph" w:styleId="TOC3">
    <w:name w:val="toc 3"/>
    <w:basedOn w:val="Normal"/>
    <w:next w:val="Normal"/>
    <w:autoRedefine/>
    <w:uiPriority w:val="99"/>
    <w:semiHidden/>
    <w:rsid w:val="00C61E11"/>
    <w:pPr>
      <w:numPr>
        <w:numId w:val="29"/>
      </w:numPr>
      <w:ind w:left="357"/>
    </w:pPr>
  </w:style>
  <w:style w:type="paragraph" w:styleId="TOC4">
    <w:name w:val="toc 4"/>
    <w:basedOn w:val="Normal"/>
    <w:next w:val="Normal"/>
    <w:autoRedefine/>
    <w:uiPriority w:val="99"/>
    <w:semiHidden/>
    <w:rsid w:val="00DD4ABD"/>
    <w:pPr>
      <w:ind w:left="720"/>
    </w:pPr>
    <w:rPr>
      <w:sz w:val="20"/>
      <w:szCs w:val="20"/>
    </w:rPr>
  </w:style>
  <w:style w:type="paragraph" w:styleId="TOC5">
    <w:name w:val="toc 5"/>
    <w:basedOn w:val="Normal"/>
    <w:next w:val="Normal"/>
    <w:autoRedefine/>
    <w:uiPriority w:val="99"/>
    <w:semiHidden/>
    <w:rsid w:val="00DD4ABD"/>
    <w:pPr>
      <w:ind w:left="96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99"/>
    <w:semiHidden/>
    <w:rsid w:val="00DD4ABD"/>
    <w:pPr>
      <w:ind w:left="120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99"/>
    <w:semiHidden/>
    <w:rsid w:val="00DD4ABD"/>
    <w:pPr>
      <w:ind w:left="144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99"/>
    <w:semiHidden/>
    <w:rsid w:val="00DD4ABD"/>
    <w:pPr>
      <w:ind w:left="168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99"/>
    <w:semiHidden/>
    <w:rsid w:val="00DD4ABD"/>
    <w:pPr>
      <w:ind w:left="1920"/>
    </w:pPr>
    <w:rPr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DE021E"/>
    <w:pPr>
      <w:spacing w:after="120" w:line="480" w:lineRule="auto"/>
      <w:ind w:left="283"/>
    </w:pPr>
  </w:style>
  <w:style w:type="paragraph" w:styleId="BodyTextIndent">
    <w:name w:val="Body Text Indent"/>
    <w:basedOn w:val="Normal"/>
    <w:link w:val="BodyTextIndentChar"/>
    <w:uiPriority w:val="99"/>
    <w:rsid w:val="00DE021E"/>
    <w:pPr>
      <w:spacing w:after="120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4"/>
      <w:szCs w:val="24"/>
    </w:rPr>
  </w:style>
  <w:style w:type="paragraph" w:customStyle="1" w:styleId="a">
    <w:name w:val="Перечисление"/>
    <w:basedOn w:val="Normal"/>
    <w:next w:val="Normal"/>
    <w:uiPriority w:val="99"/>
    <w:rsid w:val="001424AB"/>
    <w:pPr>
      <w:overflowPunct w:val="0"/>
      <w:autoSpaceDE w:val="0"/>
      <w:autoSpaceDN w:val="0"/>
      <w:adjustRightInd w:val="0"/>
      <w:ind w:left="397" w:hanging="284"/>
      <w:jc w:val="both"/>
      <w:textAlignment w:val="baseline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4"/>
      <w:szCs w:val="24"/>
    </w:rPr>
  </w:style>
  <w:style w:type="paragraph" w:customStyle="1" w:styleId="a0">
    <w:name w:val="Перечисление (список)"/>
    <w:basedOn w:val="Normal"/>
    <w:next w:val="Normal"/>
    <w:uiPriority w:val="99"/>
    <w:rsid w:val="001424AB"/>
    <w:pPr>
      <w:overflowPunct w:val="0"/>
      <w:autoSpaceDE w:val="0"/>
      <w:autoSpaceDN w:val="0"/>
      <w:adjustRightInd w:val="0"/>
      <w:ind w:left="454" w:hanging="227"/>
      <w:jc w:val="both"/>
      <w:textAlignment w:val="baseline"/>
    </w:pPr>
  </w:style>
  <w:style w:type="paragraph" w:styleId="CommentText">
    <w:name w:val="annotation text"/>
    <w:basedOn w:val="Normal"/>
    <w:link w:val="CommentTextChar"/>
    <w:uiPriority w:val="99"/>
    <w:semiHidden/>
    <w:rsid w:val="00FC0217"/>
    <w:pPr>
      <w:spacing w:before="0"/>
    </w:pPr>
    <w:rPr>
      <w:rFonts w:ascii="Arial" w:hAnsi="Arial" w:cs="Arial"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8A6E9F"/>
    <w:pPr>
      <w:spacing w:before="0"/>
      <w:jc w:val="center"/>
    </w:pPr>
    <w:rPr>
      <w:rFonts w:ascii="Arial" w:hAnsi="Arial" w:cs="Arial"/>
      <w:b/>
      <w:bCs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Pr>
      <w:rFonts w:cs="Times New Roman"/>
      <w:sz w:val="20"/>
      <w:szCs w:val="20"/>
    </w:rPr>
  </w:style>
  <w:style w:type="paragraph" w:customStyle="1" w:styleId="FR1">
    <w:name w:val="FR1"/>
    <w:uiPriority w:val="99"/>
    <w:rsid w:val="00D66820"/>
    <w:pPr>
      <w:widowControl w:val="0"/>
      <w:autoSpaceDE w:val="0"/>
      <w:autoSpaceDN w:val="0"/>
      <w:adjustRightInd w:val="0"/>
      <w:spacing w:before="420" w:after="0" w:line="300" w:lineRule="auto"/>
      <w:ind w:left="400" w:right="400"/>
      <w:jc w:val="center"/>
    </w:pPr>
    <w:rPr>
      <w:b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customStyle="1" w:styleId="4">
    <w:name w:val="заголовок 4"/>
    <w:basedOn w:val="Normal"/>
    <w:next w:val="Normal"/>
    <w:uiPriority w:val="99"/>
    <w:rsid w:val="00616091"/>
    <w:pPr>
      <w:keepNext/>
      <w:overflowPunct w:val="0"/>
      <w:autoSpaceDE w:val="0"/>
      <w:autoSpaceDN w:val="0"/>
      <w:adjustRightInd w:val="0"/>
      <w:spacing w:before="0" w:line="360" w:lineRule="exact"/>
      <w:ind w:firstLine="851"/>
      <w:textAlignment w:val="baseline"/>
    </w:pPr>
    <w:rPr>
      <w:sz w:val="28"/>
      <w:szCs w:val="28"/>
    </w:rPr>
  </w:style>
  <w:style w:type="paragraph" w:styleId="ListParagraph">
    <w:name w:val="List Paragraph"/>
    <w:basedOn w:val="Normal"/>
    <w:uiPriority w:val="99"/>
    <w:qFormat/>
    <w:rsid w:val="00D3746C"/>
    <w:pPr>
      <w:spacing w:before="0"/>
      <w:ind w:left="720"/>
    </w:pPr>
    <w:rPr>
      <w:rFonts w:ascii="Calibri" w:hAnsi="Calibri" w:cs="Calibri"/>
      <w:sz w:val="22"/>
      <w:szCs w:val="22"/>
    </w:rPr>
  </w:style>
  <w:style w:type="paragraph" w:customStyle="1" w:styleId="10">
    <w:name w:val="Знак Знак Знак Знак Знак Знак Знак1 Знак Знак Знак Знак Знак Знак Знак Знак Знак"/>
    <w:basedOn w:val="Normal"/>
    <w:uiPriority w:val="99"/>
    <w:rsid w:val="00255168"/>
    <w:pPr>
      <w:tabs>
        <w:tab w:val="num" w:pos="643"/>
      </w:tabs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1"/>
    <w:basedOn w:val="Normal"/>
    <w:uiPriority w:val="99"/>
    <w:rsid w:val="003036BC"/>
    <w:pPr>
      <w:tabs>
        <w:tab w:val="num" w:pos="643"/>
      </w:tabs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Hyperlink">
    <w:name w:val="Hyperlink"/>
    <w:basedOn w:val="DefaultParagraphFont"/>
    <w:uiPriority w:val="99"/>
    <w:semiHidden/>
    <w:unhideWhenUsed/>
    <w:rsid w:val="00FA1EEF"/>
    <w:rPr>
      <w:rFonts w:ascii="Times New Roman" w:hAnsi="Times New Roman" w:cs="Times New Roman"/>
      <w:color w:val="0000FF"/>
      <w:u w:val="single"/>
    </w:rPr>
  </w:style>
  <w:style w:type="character" w:customStyle="1" w:styleId="apple-converted-space">
    <w:name w:val="apple-converted-space"/>
    <w:uiPriority w:val="99"/>
    <w:rsid w:val="00FA1EEF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1386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6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6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6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6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6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6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6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6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6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6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6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6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6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6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6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6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6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6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6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6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6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6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6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6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6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6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6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6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6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6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6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7A3266-C9D4-4BBE-A045-8357EE084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1236</Words>
  <Characters>7046</Characters>
  <Application>Microsoft Office Word</Application>
  <DocSecurity>0</DocSecurity>
  <Lines>58</Lines>
  <Paragraphs>16</Paragraphs>
  <ScaleCrop>false</ScaleCrop>
  <Company>home</Company>
  <LinksUpToDate>false</LinksUpToDate>
  <CharactersWithSpaces>8266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Student</cp:lastModifiedBy>
  <cp:revision>5</cp:revision>
  <cp:lastPrinted>2021-02-02T08:55:00Z</cp:lastPrinted>
  <dcterms:created xsi:type="dcterms:W3CDTF">2021-02-02T08:16:00Z</dcterms:created>
  <dcterms:modified xsi:type="dcterms:W3CDTF">2021-02-02T08:55:00Z</dcterms:modified>
</cp:coreProperties>
</file>