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B27" w:rsidRDefault="00882B27" w:rsidP="00533DFC">
      <w:pPr>
        <w:ind w:right="-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-1099184</wp:posOffset>
            </wp:positionH>
            <wp:positionV relativeFrom="paragraph">
              <wp:posOffset>-739140</wp:posOffset>
            </wp:positionV>
            <wp:extent cx="7581900" cy="10721756"/>
            <wp:effectExtent l="0" t="0" r="0" b="0"/>
            <wp:wrapNone/>
            <wp:docPr id="1" name="Рисунок 1" descr="C:\Users\Бакижева Саида\AppData\Local\Microsoft\Windows\INetCache\Content.Word\Б1.Б.3_ИнЯз(Англ)_38.03.05_Б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Бакижева Саида\AppData\Local\Microsoft\Windows\INetCache\Content.Word\Б1.Б.3_ИнЯз(Англ)_38.03.05_Б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21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33DFC" w:rsidRPr="00533DFC" w:rsidRDefault="00533DFC" w:rsidP="00533DFC">
      <w:pPr>
        <w:ind w:right="-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3DF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533DFC" w:rsidRPr="00533DFC" w:rsidTr="00725082">
        <w:trPr>
          <w:trHeight w:val="303"/>
        </w:trPr>
        <w:tc>
          <w:tcPr>
            <w:tcW w:w="108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533DFC" w:rsidRPr="00533DFC" w:rsidTr="00725082">
        <w:trPr>
          <w:trHeight w:val="258"/>
        </w:trPr>
        <w:tc>
          <w:tcPr>
            <w:tcW w:w="1080" w:type="dxa"/>
          </w:tcPr>
          <w:p w:rsidR="00533DFC" w:rsidRPr="00533DFC" w:rsidRDefault="00533DFC" w:rsidP="00533DFC">
            <w:pPr>
              <w:tabs>
                <w:tab w:val="left" w:pos="297"/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278"/>
        </w:trPr>
        <w:tc>
          <w:tcPr>
            <w:tcW w:w="1080" w:type="dxa"/>
          </w:tcPr>
          <w:p w:rsidR="00533DFC" w:rsidRPr="00533DFC" w:rsidRDefault="00533DFC" w:rsidP="00533DF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03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17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17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03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17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17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03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533DFC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Материально-техническое обеспечение </w:t>
            </w:r>
            <w:r w:rsidRPr="00533DFC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03"/>
        </w:trPr>
        <w:tc>
          <w:tcPr>
            <w:tcW w:w="1080" w:type="dxa"/>
          </w:tcPr>
          <w:p w:rsidR="00533DFC" w:rsidRPr="00533DFC" w:rsidRDefault="00533DFC" w:rsidP="00533DFC">
            <w:pPr>
              <w:numPr>
                <w:ilvl w:val="0"/>
                <w:numId w:val="1"/>
              </w:numPr>
              <w:tabs>
                <w:tab w:val="left" w:pos="0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</w:tcPr>
          <w:p w:rsidR="00533DFC" w:rsidRPr="00533DFC" w:rsidRDefault="00725082" w:rsidP="00725082">
            <w:pPr>
              <w:tabs>
                <w:tab w:val="left" w:pos="432"/>
                <w:tab w:val="left" w:pos="552"/>
              </w:tabs>
              <w:spacing w:after="0" w:line="240" w:lineRule="auto"/>
              <w:ind w:left="333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образовательного процесса для лиц с ограниченными </w:t>
            </w:r>
            <w:r w:rsidRPr="00725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возможностями здоровья и инвалидов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DFC" w:rsidRPr="00533DFC" w:rsidTr="00725082">
        <w:trPr>
          <w:trHeight w:val="350"/>
        </w:trPr>
        <w:tc>
          <w:tcPr>
            <w:tcW w:w="1080" w:type="dxa"/>
          </w:tcPr>
          <w:p w:rsidR="00533DFC" w:rsidRPr="00725082" w:rsidRDefault="00725082" w:rsidP="0072508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7920" w:type="dxa"/>
          </w:tcPr>
          <w:p w:rsidR="00533DFC" w:rsidRPr="00533DFC" w:rsidRDefault="00725082" w:rsidP="00533DFC">
            <w:pPr>
              <w:tabs>
                <w:tab w:val="left" w:pos="432"/>
              </w:tabs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DF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611" w:type="dxa"/>
          </w:tcPr>
          <w:p w:rsidR="00533DFC" w:rsidRPr="00533DFC" w:rsidRDefault="00533DFC" w:rsidP="005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3DFC" w:rsidRPr="00533DFC" w:rsidRDefault="00533DFC" w:rsidP="00533DFC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3DFC" w:rsidRPr="00533DFC" w:rsidRDefault="00533DFC" w:rsidP="00533DFC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3DFC" w:rsidRPr="00533DFC" w:rsidRDefault="00533DFC" w:rsidP="00533DFC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3DFC" w:rsidRPr="00533DFC" w:rsidRDefault="00533DFC" w:rsidP="00533DFC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3DFC" w:rsidRPr="00533DFC" w:rsidRDefault="00533DFC" w:rsidP="00533DFC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3DFC" w:rsidRPr="00533DFC" w:rsidRDefault="00533DFC" w:rsidP="00533DFC">
      <w:pPr>
        <w:widowControl w:val="0"/>
        <w:tabs>
          <w:tab w:val="left" w:pos="709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3DFC" w:rsidRPr="00533DFC" w:rsidRDefault="00533DFC" w:rsidP="00533DFC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533DFC" w:rsidRPr="00533DFC" w:rsidRDefault="00533DFC" w:rsidP="00533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дисциплины составлена в соответствии с требованиями ФГОС </w:t>
      </w:r>
      <w:proofErr w:type="gramStart"/>
      <w:r w:rsidRPr="00533DFC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33DFC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 направлению подготовки 01.03.01 Математика.</w:t>
      </w:r>
    </w:p>
    <w:p w:rsidR="00533DFC" w:rsidRPr="00533DFC" w:rsidRDefault="00533DFC" w:rsidP="00533D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33DF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</w:t>
      </w:r>
    </w:p>
    <w:p w:rsidR="00533DFC" w:rsidRPr="00533DFC" w:rsidRDefault="00533DFC" w:rsidP="00533D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33DF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 направлению подготовки (специальности) 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b/>
          <w:sz w:val="24"/>
          <w:szCs w:val="24"/>
        </w:rPr>
        <w:t>38.03.05 Бизнес-информатика: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Дисциплина относится </w:t>
      </w:r>
      <w:r w:rsidRPr="00533DFC">
        <w:rPr>
          <w:rFonts w:ascii="Times New Roman" w:eastAsia="Times New Roman" w:hAnsi="Times New Roman" w:cs="Times New Roman"/>
          <w:sz w:val="26"/>
          <w:szCs w:val="26"/>
        </w:rPr>
        <w:t>базовой части блока Б</w:t>
      </w:r>
      <w:proofErr w:type="gramStart"/>
      <w:r w:rsidRPr="00533DFC">
        <w:rPr>
          <w:rFonts w:ascii="Times New Roman" w:eastAsia="Times New Roman" w:hAnsi="Times New Roman" w:cs="Times New Roman"/>
          <w:sz w:val="26"/>
          <w:szCs w:val="26"/>
        </w:rPr>
        <w:t>1</w:t>
      </w:r>
      <w:proofErr w:type="gramEnd"/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>Трудоемкость дисциплины: 10 зачетных единиц, 360 академических часов</w:t>
      </w:r>
      <w:r w:rsidRPr="00533DF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контактная работа: 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занятия лекционного типа – 0 ч., 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занятия семинарского типа– 144 ч., 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>занятия семинарского типа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контроль самостоятельной работы </w:t>
      </w:r>
      <w:proofErr w:type="gramStart"/>
      <w:r w:rsidRPr="00533DFC">
        <w:rPr>
          <w:rFonts w:ascii="Times New Roman" w:eastAsia="Times New Roman" w:hAnsi="Times New Roman" w:cs="Times New Roman"/>
          <w:sz w:val="24"/>
          <w:szCs w:val="24"/>
        </w:rPr>
        <w:t>–ч</w:t>
      </w:r>
      <w:proofErr w:type="gramEnd"/>
      <w:r w:rsidRPr="00533DFC">
        <w:rPr>
          <w:rFonts w:ascii="Times New Roman" w:eastAsia="Times New Roman" w:hAnsi="Times New Roman" w:cs="Times New Roman"/>
          <w:sz w:val="24"/>
          <w:szCs w:val="24"/>
        </w:rPr>
        <w:t>.,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иная контактная работа </w:t>
      </w:r>
      <w:proofErr w:type="gramStart"/>
      <w:r w:rsidRPr="00533DFC">
        <w:rPr>
          <w:rFonts w:ascii="Times New Roman" w:eastAsia="Times New Roman" w:hAnsi="Times New Roman" w:cs="Times New Roman"/>
          <w:sz w:val="24"/>
          <w:szCs w:val="24"/>
        </w:rPr>
        <w:t>–ч</w:t>
      </w:r>
      <w:proofErr w:type="gramEnd"/>
      <w:r w:rsidRPr="00533DFC">
        <w:rPr>
          <w:rFonts w:ascii="Times New Roman" w:eastAsia="Times New Roman" w:hAnsi="Times New Roman" w:cs="Times New Roman"/>
          <w:sz w:val="24"/>
          <w:szCs w:val="24"/>
        </w:rPr>
        <w:t>.,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контролируемая письменная работа </w:t>
      </w:r>
      <w:proofErr w:type="gramStart"/>
      <w:r w:rsidRPr="00533DFC">
        <w:rPr>
          <w:rFonts w:ascii="Times New Roman" w:eastAsia="Times New Roman" w:hAnsi="Times New Roman" w:cs="Times New Roman"/>
          <w:sz w:val="24"/>
          <w:szCs w:val="24"/>
        </w:rPr>
        <w:t>–ч</w:t>
      </w:r>
      <w:proofErr w:type="gramEnd"/>
      <w:r w:rsidRPr="00533DFC">
        <w:rPr>
          <w:rFonts w:ascii="Times New Roman" w:eastAsia="Times New Roman" w:hAnsi="Times New Roman" w:cs="Times New Roman"/>
          <w:sz w:val="24"/>
          <w:szCs w:val="24"/>
        </w:rPr>
        <w:t>.,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33DFC">
        <w:rPr>
          <w:rFonts w:ascii="Times New Roman" w:eastAsia="Times New Roman" w:hAnsi="Times New Roman" w:cs="Times New Roman"/>
          <w:sz w:val="24"/>
          <w:szCs w:val="24"/>
        </w:rPr>
        <w:t>СР</w:t>
      </w:r>
      <w:proofErr w:type="gramEnd"/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 – 243 ч.,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контроль – ____ </w:t>
      </w:r>
      <w:proofErr w:type="gramStart"/>
      <w:r w:rsidRPr="00533DFC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533D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3DFC" w:rsidRPr="00533DFC" w:rsidRDefault="00533DFC" w:rsidP="00533DFC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DFC" w:rsidRPr="00533DFC" w:rsidRDefault="00533DFC" w:rsidP="00533D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33DFC">
        <w:rPr>
          <w:rFonts w:ascii="Times New Roman" w:eastAsia="Times New Roman" w:hAnsi="Times New Roman" w:cs="Times New Roman"/>
          <w:sz w:val="26"/>
          <w:szCs w:val="26"/>
        </w:rPr>
        <w:t>Ключевые слова:</w:t>
      </w:r>
      <w:r w:rsidRPr="00533DF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лингвистическая компетенция, </w:t>
      </w:r>
      <w:proofErr w:type="spellStart"/>
      <w:r w:rsidRPr="00533DF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аудирование</w:t>
      </w:r>
      <w:proofErr w:type="spellEnd"/>
      <w:r w:rsidRPr="00533DF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чтение, коммуникативная ситуация, неадаптированная литература</w:t>
      </w:r>
      <w:r w:rsidRPr="00533D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3DFC" w:rsidRPr="00533DFC" w:rsidRDefault="00533DFC" w:rsidP="00533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3DFC">
        <w:rPr>
          <w:rFonts w:ascii="Times New Roman" w:eastAsia="Times New Roman" w:hAnsi="Times New Roman" w:cs="Times New Roman"/>
          <w:sz w:val="26"/>
          <w:szCs w:val="26"/>
        </w:rPr>
        <w:t xml:space="preserve">Составитель: </w:t>
      </w:r>
      <w:proofErr w:type="spellStart"/>
      <w:r w:rsidRPr="00533DFC">
        <w:rPr>
          <w:rFonts w:ascii="Times New Roman" w:eastAsia="Times New Roman" w:hAnsi="Times New Roman" w:cs="Times New Roman"/>
          <w:sz w:val="24"/>
          <w:szCs w:val="24"/>
        </w:rPr>
        <w:t>Калашаова</w:t>
      </w:r>
      <w:proofErr w:type="spellEnd"/>
      <w:r w:rsidRPr="00533DFC">
        <w:rPr>
          <w:rFonts w:ascii="Times New Roman" w:eastAsia="Times New Roman" w:hAnsi="Times New Roman" w:cs="Times New Roman"/>
          <w:sz w:val="24"/>
          <w:szCs w:val="24"/>
        </w:rPr>
        <w:t xml:space="preserve"> А.А.</w:t>
      </w:r>
      <w:r w:rsidRPr="00533DF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кандидат филологических наук, доцент кафедры иностранных языков</w:t>
      </w:r>
    </w:p>
    <w:p w:rsidR="00BE2FFC" w:rsidRPr="00BE2FFC" w:rsidRDefault="00BE2FFC" w:rsidP="00BE2FFC">
      <w:pPr>
        <w:pageBreakBefore/>
        <w:tabs>
          <w:tab w:val="right" w:pos="9355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1.ЦЕЛИ И ЗАДАЧИ ДИСЦИПЛИНЫ.</w:t>
      </w:r>
    </w:p>
    <w:p w:rsidR="00BE2FFC" w:rsidRPr="00BE2FFC" w:rsidRDefault="00BE2FFC" w:rsidP="00BE2FFC">
      <w:pPr>
        <w:tabs>
          <w:tab w:val="right" w:pos="9355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BE2FFC">
      <w:pPr>
        <w:tabs>
          <w:tab w:val="right" w:pos="9355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      Изучение дисциплины направлено на формирование следующих компетенций:</w:t>
      </w:r>
    </w:p>
    <w:p w:rsidR="00BE2FFC" w:rsidRPr="00BE2FFC" w:rsidRDefault="00BE2FFC" w:rsidP="00BE2F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способностью к коммуникации в устной и письменной </w:t>
      </w:r>
      <w:proofErr w:type="gramStart"/>
      <w:r w:rsidRPr="00BE2FFC">
        <w:rPr>
          <w:rFonts w:ascii="Times New Roman" w:eastAsia="Times New Roman" w:hAnsi="Times New Roman" w:cs="Times New Roman"/>
          <w:sz w:val="24"/>
          <w:szCs w:val="24"/>
        </w:rPr>
        <w:t>формах</w:t>
      </w:r>
      <w:proofErr w:type="gram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BE2FFC" w:rsidRPr="00BE2FFC" w:rsidRDefault="00BE2FFC" w:rsidP="00BE2FFC">
      <w:pPr>
        <w:widowControl w:val="0"/>
        <w:suppressAutoHyphens/>
        <w:spacing w:after="0" w:line="360" w:lineRule="auto"/>
        <w:ind w:left="113" w:right="113" w:firstLine="113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kern w:val="1"/>
          <w:sz w:val="24"/>
        </w:rPr>
        <w:t>Выпускник должен обладать следующими</w:t>
      </w:r>
      <w:r w:rsidRPr="00BE2FF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 общекультурными компетенциями (ОК):</w:t>
      </w:r>
    </w:p>
    <w:p w:rsidR="00BE2FFC" w:rsidRPr="00BE2FFC" w:rsidRDefault="00BE2FFC" w:rsidP="00BE2FFC">
      <w:pPr>
        <w:widowControl w:val="0"/>
        <w:suppressAutoHyphens/>
        <w:spacing w:after="0" w:line="360" w:lineRule="auto"/>
        <w:ind w:left="113" w:right="113" w:firstLine="11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38.03.05 Бизнес-информатика</w:t>
      </w:r>
    </w:p>
    <w:p w:rsidR="00BE2FFC" w:rsidRPr="00BE2FFC" w:rsidRDefault="00BE2FFC" w:rsidP="00BE2FFC">
      <w:pPr>
        <w:widowControl w:val="0"/>
        <w:suppressAutoHyphens/>
        <w:spacing w:after="0" w:line="360" w:lineRule="auto"/>
        <w:ind w:left="113" w:right="113" w:firstLine="113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способностью к коммуникации в устной и письменной </w:t>
      </w:r>
      <w:proofErr w:type="gramStart"/>
      <w:r w:rsidRPr="00BE2FFC">
        <w:rPr>
          <w:rFonts w:ascii="Times New Roman" w:eastAsia="Times New Roman" w:hAnsi="Times New Roman" w:cs="Times New Roman"/>
          <w:kern w:val="1"/>
          <w:sz w:val="24"/>
          <w:szCs w:val="24"/>
        </w:rPr>
        <w:t>формах</w:t>
      </w:r>
      <w:proofErr w:type="gramEnd"/>
      <w:r w:rsidRPr="00BE2FF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на русском и иностранном языках для решения задач межличностного и межкультурного взаимодействия (ОК-5).</w:t>
      </w:r>
    </w:p>
    <w:p w:rsidR="00BE2FFC" w:rsidRPr="00BE2FFC" w:rsidRDefault="00BE2FFC" w:rsidP="00BE2FFC">
      <w:pPr>
        <w:tabs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E2FF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Показателями компетенций являются:</w:t>
      </w:r>
    </w:p>
    <w:p w:rsidR="00BE2FFC" w:rsidRPr="00BE2FFC" w:rsidRDefault="00BE2FFC" w:rsidP="00BE2FFC">
      <w:pPr>
        <w:tabs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E2FFC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       Знания</w:t>
      </w:r>
      <w:r w:rsidRPr="00BE2FF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 </w:t>
      </w:r>
      <w:r w:rsidRPr="00BE2FF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основных особенностей исторического и социокультурного развития стран изучаемого языка на современном этапе,  основных особенностей исторического и социокультурного развития стран изучаемого языка на современном этапе, </w:t>
      </w:r>
    </w:p>
    <w:p w:rsidR="00BE2FFC" w:rsidRPr="00BE2FFC" w:rsidRDefault="00BE2FFC" w:rsidP="00BE2FFC">
      <w:pPr>
        <w:tabs>
          <w:tab w:val="right" w:pos="935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     Умения</w:t>
      </w:r>
      <w:r w:rsidRPr="00BE2F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E2FFC">
        <w:rPr>
          <w:rFonts w:ascii="Times New Roman" w:eastAsia="Times New Roman" w:hAnsi="Times New Roman" w:cs="Times New Roman"/>
          <w:i/>
          <w:sz w:val="24"/>
          <w:szCs w:val="24"/>
        </w:rPr>
        <w:t>чтение)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понимать информацию при чтении учебной, справочной, адаптированной научно-популярной литературы в соответствии с конкретной целью; сравнить их с аналогичными явлениями родной культуры и осуществлять свое речевое поведение в соответствии с ними. (</w:t>
      </w:r>
      <w:r w:rsidRPr="00BE2FFC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) передавать на иностранном языке сообщения в форме монологического высказывания (в рамках указанной тематики) и обмениваться информацией в процессе диалогического общения</w:t>
      </w:r>
      <w:proofErr w:type="gramStart"/>
      <w:r w:rsidRPr="00BE2FFC">
        <w:rPr>
          <w:rFonts w:ascii="Times New Roman" w:eastAsia="Times New Roman" w:hAnsi="Times New Roman" w:cs="Times New Roman"/>
          <w:sz w:val="24"/>
          <w:szCs w:val="24"/>
        </w:rPr>
        <w:t>;(</w:t>
      </w:r>
      <w:proofErr w:type="gram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2FFC">
        <w:rPr>
          <w:rFonts w:ascii="Times New Roman" w:eastAsia="Times New Roman" w:hAnsi="Times New Roman" w:cs="Times New Roman"/>
          <w:i/>
          <w:iCs/>
          <w:sz w:val="24"/>
          <w:szCs w:val="24"/>
        </w:rPr>
        <w:t>аудирование</w:t>
      </w:r>
      <w:proofErr w:type="spellEnd"/>
      <w:r w:rsidRPr="00BE2FF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на слух информацию при непосредственном и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дистантном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общении ( слушание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аудиотекстов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, просмотр видеофильмов); </w:t>
      </w:r>
      <w:r w:rsidRPr="00BE2FFC">
        <w:rPr>
          <w:rFonts w:ascii="Times New Roman" w:eastAsia="Times New Roman" w:hAnsi="Times New Roman" w:cs="Times New Roman"/>
          <w:i/>
          <w:iCs/>
          <w:sz w:val="24"/>
          <w:szCs w:val="24"/>
        </w:rPr>
        <w:t>(письмо)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передавать на иностранном языке и корректно оформлять информацию в соответствии с целями и задачами обучения; (</w:t>
      </w:r>
      <w:r w:rsidRPr="00BE2FFC">
        <w:rPr>
          <w:rFonts w:ascii="Times New Roman" w:eastAsia="Times New Roman" w:hAnsi="Times New Roman" w:cs="Times New Roman"/>
          <w:i/>
          <w:sz w:val="24"/>
          <w:szCs w:val="24"/>
        </w:rPr>
        <w:t>перевод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) осуществлять письменный перевод специальных технических текстов с иностранного языка на русский, умение соотносить языковые средства с конкретными сферами, ситуациями, условиями общения, умение соотносить языковые средства с конкретными сферами, ситуациями, условиями и задачами общения, умений профессионального и делового общения, умения обсуждать базовые понятия на профессиональном уровне.</w:t>
      </w:r>
    </w:p>
    <w:p w:rsidR="00BE2FFC" w:rsidRPr="00BE2FFC" w:rsidRDefault="00BE2FFC" w:rsidP="00BE2FFC">
      <w:pPr>
        <w:tabs>
          <w:tab w:val="right" w:pos="935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2F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Навыки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устного и письменного иноязычного общения, коррелирующих с указанными сферами и ситуациями; пользования языком, достаточные для реализации коммуникативных функций на уровне, позволяющем полноценно осуществлять профессиональное общение и общение на коммуникативно-бытовом уровне 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деятельности); в характере, содержании и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функциально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>-стилистических аспектах информации, включающей лингвострановедческие знания, что имеет также большое значение для повышения мотивации к овладению английским языком, удовлетворения познавательных интересов обучаемых, а также их потребностей в общении на английском языке.</w:t>
      </w:r>
    </w:p>
    <w:p w:rsidR="00BE2FFC" w:rsidRPr="00BE2FFC" w:rsidRDefault="00BE2FFC" w:rsidP="00BE2F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2. Объем дисциплины (модуля) по видам учебной работы.</w:t>
      </w:r>
    </w:p>
    <w:p w:rsidR="00BE2FFC" w:rsidRPr="00BE2FFC" w:rsidRDefault="00BE2FFC" w:rsidP="00F776E2">
      <w:pPr>
        <w:spacing w:before="60"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BE2FFC"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направление подготовки 38.03.05 Бизнес-информатика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(общая трудоемкость в зачетных единицах: 10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>. (Очная форма обучения)</w:t>
      </w:r>
      <w:proofErr w:type="gramEnd"/>
    </w:p>
    <w:tbl>
      <w:tblPr>
        <w:tblW w:w="0" w:type="auto"/>
        <w:tblInd w:w="-11" w:type="dxa"/>
        <w:tblLayout w:type="fixed"/>
        <w:tblLook w:val="0000" w:firstRow="0" w:lastRow="0" w:firstColumn="0" w:lastColumn="0" w:noHBand="0" w:noVBand="0"/>
      </w:tblPr>
      <w:tblGrid>
        <w:gridCol w:w="4266"/>
        <w:gridCol w:w="1117"/>
        <w:gridCol w:w="1021"/>
        <w:gridCol w:w="905"/>
        <w:gridCol w:w="1074"/>
        <w:gridCol w:w="1229"/>
      </w:tblGrid>
      <w:tr w:rsidR="00BE2FFC" w:rsidRPr="00BE2FFC" w:rsidTr="00F776E2">
        <w:trPr>
          <w:trHeight w:val="746"/>
        </w:trPr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2FFC" w:rsidRPr="00BE2FFC" w:rsidRDefault="00BE2FFC" w:rsidP="00BE2FFC">
            <w:pPr>
              <w:autoSpaceDE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BE2FFC" w:rsidRPr="00BE2FFC" w:rsidRDefault="00BE2FFC" w:rsidP="00BE2FFC">
            <w:pPr>
              <w:autoSpaceDE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</w:t>
            </w:r>
          </w:p>
          <w:p w:rsidR="00BE2FFC" w:rsidRPr="00BE2FFC" w:rsidRDefault="00BE2FFC" w:rsidP="00BE2FFC">
            <w:pPr>
              <w:autoSpaceDE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по семестрам в часах</w:t>
            </w:r>
          </w:p>
        </w:tc>
      </w:tr>
      <w:tr w:rsidR="00BE2FFC" w:rsidRPr="00BE2FFC" w:rsidTr="00F776E2"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FFC" w:rsidRPr="00BE2FFC" w:rsidTr="00F776E2"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hd w:val="clear" w:color="auto" w:fill="FFFFFF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360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hd w:val="clear" w:color="auto" w:fill="FFFFFF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144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hd w:val="clear" w:color="auto" w:fill="FFFFFF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144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hd w:val="clear" w:color="auto" w:fill="FFFFFF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BE2FFC" w:rsidRPr="00BE2FFC" w:rsidTr="00F776E2"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36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36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36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FFC" w:rsidRPr="00BE2FFC" w:rsidTr="00F776E2"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(СРС)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color w:val="000000"/>
                <w:spacing w:val="-1"/>
                <w:kern w:val="1"/>
                <w:sz w:val="24"/>
                <w:szCs w:val="24"/>
                <w:lang w:eastAsia="ar-SA"/>
              </w:rPr>
              <w:t>252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108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108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36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FFC" w:rsidRPr="00BE2FFC" w:rsidTr="00F776E2"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итогового контроля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hd w:val="clear" w:color="auto" w:fill="FFFFFF"/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hd w:val="clear" w:color="auto" w:fill="FFFFFF"/>
              <w:suppressAutoHyphens/>
              <w:snapToGrid w:val="0"/>
              <w:spacing w:after="0" w:line="360" w:lineRule="auto"/>
              <w:ind w:firstLine="6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2FFC" w:rsidRPr="00BE2FFC" w:rsidRDefault="00BE2FFC" w:rsidP="00BE2FFC">
      <w:pPr>
        <w:shd w:val="clear" w:color="auto" w:fill="FFFFFF"/>
        <w:spacing w:before="6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2FFC" w:rsidRPr="00BE2FFC" w:rsidRDefault="00BE2FFC" w:rsidP="00BE2FFC">
      <w:pPr>
        <w:shd w:val="clear" w:color="auto" w:fill="FFFFFF"/>
        <w:spacing w:before="6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3. Содержание дисциплины (модуля).</w:t>
      </w:r>
    </w:p>
    <w:p w:rsidR="00BE2FFC" w:rsidRPr="00BE2FFC" w:rsidRDefault="00BE2FFC" w:rsidP="00BE2FFC">
      <w:pPr>
        <w:tabs>
          <w:tab w:val="right" w:pos="9355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2. Распределение часов по темам и видам учебной работы</w:t>
      </w:r>
      <w:r w:rsidRPr="00BE2FFC">
        <w:rPr>
          <w:rFonts w:ascii="Times New Roman" w:eastAsia="Times New Roman" w:hAnsi="Times New Roman" w:cs="Times New Roman"/>
          <w:b/>
          <w:sz w:val="24"/>
          <w:szCs w:val="24"/>
        </w:rPr>
        <w:t xml:space="preserve"> (Очная форма обучения)</w:t>
      </w:r>
    </w:p>
    <w:p w:rsidR="00BE2FFC" w:rsidRPr="00BE2FFC" w:rsidRDefault="00BE2FFC" w:rsidP="00BE2FFC">
      <w:pPr>
        <w:tabs>
          <w:tab w:val="right" w:pos="9355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E2FFC"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направление подготовки 38.03.05 Бизнес-информатика (общая трудоемкость в зачетных единицах: 10 </w:t>
      </w:r>
      <w:proofErr w:type="spellStart"/>
      <w:r w:rsidRPr="00BE2FFC">
        <w:rPr>
          <w:rFonts w:ascii="Times New Roman" w:eastAsia="Times New Roman" w:hAnsi="Times New Roman" w:cs="Times New Roman"/>
          <w:b/>
          <w:sz w:val="24"/>
          <w:szCs w:val="24"/>
        </w:rPr>
        <w:t>з.е</w:t>
      </w:r>
      <w:proofErr w:type="spellEnd"/>
      <w:r w:rsidRPr="00BE2FFC">
        <w:rPr>
          <w:rFonts w:ascii="Times New Roman" w:eastAsia="Times New Roman" w:hAnsi="Times New Roman" w:cs="Times New Roman"/>
          <w:b/>
          <w:sz w:val="24"/>
          <w:szCs w:val="24"/>
        </w:rPr>
        <w:t>. (Очная форма обучения)</w:t>
      </w:r>
      <w:proofErr w:type="gram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18"/>
        <w:gridCol w:w="62"/>
        <w:gridCol w:w="2809"/>
        <w:gridCol w:w="1382"/>
        <w:gridCol w:w="1898"/>
        <w:gridCol w:w="2577"/>
      </w:tblGrid>
      <w:tr w:rsidR="00BE2FFC" w:rsidRPr="00BE2FFC" w:rsidTr="00F776E2">
        <w:trPr>
          <w:trHeight w:hRule="exact" w:val="336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2FFC" w:rsidRPr="00BE2FFC" w:rsidRDefault="00BE2FFC" w:rsidP="00B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2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 дисциплины (модулей)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по учебному плану</w:t>
            </w:r>
          </w:p>
        </w:tc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BE2FFC" w:rsidRPr="00BE2FFC" w:rsidTr="00F776E2"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E2FFC" w:rsidRPr="00BE2FFC" w:rsidTr="00F776E2">
        <w:trPr>
          <w:trHeight w:val="431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BE2FFC" w:rsidRPr="00BE2FFC" w:rsidTr="00F776E2">
        <w:trPr>
          <w:trHeight w:hRule="exact" w:val="1020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val="en-US"/>
              </w:rPr>
            </w:pPr>
            <w:proofErr w:type="gramStart"/>
            <w:r w:rsidRPr="00BE2FFC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Р</w:t>
            </w:r>
            <w:proofErr w:type="spellStart"/>
            <w:proofErr w:type="gramEnd"/>
            <w:r w:rsidRPr="00BE2FFC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val="en-US"/>
              </w:rPr>
              <w:t>ersonal</w:t>
            </w:r>
            <w:proofErr w:type="spellEnd"/>
            <w:r w:rsidRPr="00BE2FFC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 xml:space="preserve"> </w:t>
            </w:r>
            <w:r w:rsidRPr="00BE2FFC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val="en-US"/>
              </w:rPr>
              <w:t>Identification</w:t>
            </w:r>
          </w:p>
          <w:p w:rsidR="00BE2FFC" w:rsidRPr="00BE2FFC" w:rsidRDefault="00BE2FFC" w:rsidP="00BE2FFC">
            <w:pPr>
              <w:tabs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Student’s life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E2FFC" w:rsidRPr="00BE2FFC" w:rsidTr="00F776E2"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Housing</w:t>
            </w:r>
          </w:p>
          <w:p w:rsidR="00BE2FFC" w:rsidRPr="00BE2FFC" w:rsidRDefault="00BE2FFC" w:rsidP="00BE2FFC">
            <w:pPr>
              <w:tabs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E2FFC" w:rsidRPr="00BE2FFC" w:rsidTr="00F776E2">
        <w:trPr>
          <w:trHeight w:hRule="exact" w:val="419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E2FFC" w:rsidRPr="00BE2FFC" w:rsidRDefault="00BE2FFC" w:rsidP="00BE2FFC">
            <w:pPr>
              <w:tabs>
                <w:tab w:val="left" w:pos="720"/>
              </w:tabs>
              <w:snapToGrid w:val="0"/>
              <w:spacing w:before="6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Seasons and Weather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E2FFC" w:rsidRPr="00BE2FFC" w:rsidTr="00F776E2">
        <w:trPr>
          <w:trHeight w:hRule="exact" w:val="714"/>
        </w:trPr>
        <w:tc>
          <w:tcPr>
            <w:tcW w:w="1018" w:type="dxa"/>
            <w:vMerge/>
            <w:tcBorders>
              <w:left w:val="single" w:sz="4" w:space="0" w:color="000000"/>
            </w:tcBorders>
          </w:tcPr>
          <w:p w:rsidR="00BE2FFC" w:rsidRPr="00BE2FFC" w:rsidRDefault="00BE2FFC" w:rsidP="00BE2FFC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Shopping</w:t>
            </w:r>
          </w:p>
          <w:p w:rsidR="00BE2FFC" w:rsidRPr="00BE2FFC" w:rsidRDefault="00BE2FFC" w:rsidP="00BE2FFC">
            <w:pPr>
              <w:tabs>
                <w:tab w:val="right" w:pos="935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Travelling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E2FFC" w:rsidRPr="00BE2FFC" w:rsidTr="00F776E2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I 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BE2FFC" w:rsidRPr="00BE2FFC" w:rsidTr="00F776E2">
        <w:trPr>
          <w:trHeight w:val="431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</w:tr>
      <w:tr w:rsidR="00BE2FFC" w:rsidRPr="00BE2FFC" w:rsidTr="00F776E2">
        <w:trPr>
          <w:trHeight w:hRule="exact" w:val="493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tabs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BE2FFC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val="en-US"/>
                  </w:rPr>
                  <w:t>Great Britain</w:t>
                </w:r>
              </w:smartTag>
            </w:smartTag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E2FFC" w:rsidRPr="00BE2FFC" w:rsidTr="00F776E2">
        <w:trPr>
          <w:trHeight w:val="522"/>
        </w:trPr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English speaking countries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E2FFC" w:rsidRPr="00BE2FFC" w:rsidTr="00F776E2">
        <w:trPr>
          <w:trHeight w:hRule="exact" w:val="536"/>
        </w:trPr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E2FFC" w:rsidRPr="00BE2FFC" w:rsidRDefault="00BE2FFC" w:rsidP="00BE2FFC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My Motherland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E2FFC" w:rsidRPr="00BE2FFC" w:rsidTr="00F776E2">
        <w:trPr>
          <w:trHeight w:hRule="exact" w:val="543"/>
        </w:trPr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tabs>
                <w:tab w:val="left" w:pos="720"/>
              </w:tabs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Environmental Protection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E2FFC" w:rsidRPr="00BE2FFC" w:rsidTr="00F776E2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BE2FFC" w:rsidRPr="00BE2FFC" w:rsidTr="00F776E2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BE2FFC" w:rsidRPr="00BE2FFC" w:rsidTr="00F776E2"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My Future Profession</w:t>
            </w:r>
          </w:p>
          <w:p w:rsidR="00BE2FFC" w:rsidRPr="00BE2FFC" w:rsidRDefault="00BE2FFC" w:rsidP="00BE2FFC">
            <w:pPr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Programmer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E2FFC" w:rsidRPr="00BE2FFC" w:rsidTr="00F776E2">
        <w:tc>
          <w:tcPr>
            <w:tcW w:w="10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Famous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Scientist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E2FFC" w:rsidRPr="00BE2FFC" w:rsidTr="00F776E2"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pacing w:before="60"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E2FFC" w:rsidRPr="00BE2FFC" w:rsidTr="00F776E2">
        <w:tc>
          <w:tcPr>
            <w:tcW w:w="10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Computer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Games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BE2FFC" w:rsidRPr="00BE2FFC" w:rsidTr="00F776E2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</w:tr>
      <w:tr w:rsidR="00BE2FFC" w:rsidRPr="00BE2FFC" w:rsidTr="00F776E2"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за год: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252</w:t>
            </w:r>
          </w:p>
        </w:tc>
      </w:tr>
    </w:tbl>
    <w:p w:rsidR="00BE2FFC" w:rsidRPr="00BE2FFC" w:rsidRDefault="00BE2FFC" w:rsidP="00BE2FFC">
      <w:pPr>
        <w:tabs>
          <w:tab w:val="right" w:pos="9355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BE2FFC">
      <w:pPr>
        <w:tabs>
          <w:tab w:val="right" w:pos="9355"/>
        </w:tabs>
        <w:spacing w:before="60"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E2FFC">
        <w:rPr>
          <w:rFonts w:ascii="Times New Roman" w:eastAsia="Times New Roman" w:hAnsi="Times New Roman" w:cs="Times New Roman"/>
          <w:b/>
          <w:sz w:val="24"/>
          <w:szCs w:val="24"/>
        </w:rPr>
        <w:t>РАСПРЕДЕЛЕНИЕ ЧАСОВ ПО ТЕМАМ И ВИДАМ УЧЕБНОЙ РАБОТЫ</w:t>
      </w:r>
    </w:p>
    <w:p w:rsidR="00BE2FFC" w:rsidRPr="00BE2FFC" w:rsidRDefault="00BE2FFC" w:rsidP="00BE2FFC">
      <w:pPr>
        <w:tabs>
          <w:tab w:val="right" w:pos="9355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обучения очно-заочная</w:t>
      </w:r>
    </w:p>
    <w:tbl>
      <w:tblPr>
        <w:tblW w:w="0" w:type="auto"/>
        <w:tblInd w:w="-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8"/>
        <w:gridCol w:w="2880"/>
        <w:gridCol w:w="1380"/>
        <w:gridCol w:w="1680"/>
        <w:gridCol w:w="2151"/>
      </w:tblGrid>
      <w:tr w:rsidR="00BE2FFC" w:rsidRPr="00BE2FFC" w:rsidTr="00F776E2">
        <w:trPr>
          <w:trHeight w:hRule="exact" w:val="336"/>
        </w:trPr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Номер раздела</w:t>
            </w:r>
          </w:p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88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Наименование разделов (модулей) и тем дисциплины</w:t>
            </w: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Всего часов по учебному плану</w:t>
            </w:r>
          </w:p>
        </w:tc>
        <w:tc>
          <w:tcPr>
            <w:tcW w:w="3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Объем в часах</w:t>
            </w:r>
          </w:p>
        </w:tc>
      </w:tr>
      <w:tr w:rsidR="00BE2FFC" w:rsidRPr="00BE2FFC" w:rsidTr="00F776E2"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uppressAutoHyphens/>
              <w:autoSpaceDE w:val="0"/>
              <w:snapToGri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88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uppressAutoHyphens/>
              <w:autoSpaceDE w:val="0"/>
              <w:snapToGri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8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uppressAutoHyphens/>
              <w:autoSpaceDE w:val="0"/>
              <w:snapToGri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E2FFC" w:rsidRPr="00BE2FFC" w:rsidTr="00F776E2">
        <w:trPr>
          <w:trHeight w:val="721"/>
        </w:trPr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I семестр</w:t>
            </w:r>
          </w:p>
        </w:tc>
      </w:tr>
      <w:tr w:rsidR="00BE2FFC" w:rsidRPr="00BE2FFC" w:rsidTr="00F776E2">
        <w:trPr>
          <w:trHeight w:val="543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720"/>
                <w:tab w:val="left" w:pos="927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Р</w:t>
            </w:r>
            <w:proofErr w:type="spellStart"/>
            <w:proofErr w:type="gramEnd"/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val="en-US" w:eastAsia="ar-SA"/>
              </w:rPr>
              <w:t>ersonal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val="en-US" w:eastAsia="ar-SA"/>
              </w:rPr>
              <w:t>Identification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E2FFC" w:rsidRPr="00BE2FFC" w:rsidTr="00F776E2">
        <w:trPr>
          <w:trHeight w:val="168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suppressAutoHyphens/>
              <w:autoSpaceDE w:val="0"/>
              <w:snapToGrid w:val="0"/>
              <w:spacing w:after="0" w:line="259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ar-SA"/>
              </w:rPr>
              <w:t xml:space="preserve"> Russian Education System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E2FFC" w:rsidRPr="00BE2FFC" w:rsidTr="00F776E2">
        <w:trPr>
          <w:trHeight w:val="431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ar-SA"/>
              </w:rPr>
              <w:t>Describing Place of Living</w:t>
            </w: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</w:tr>
      <w:tr w:rsidR="00BE2FFC" w:rsidRPr="00BE2FFC" w:rsidTr="00F776E2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1 семестр</w:t>
            </w:r>
          </w:p>
          <w:p w:rsidR="00BE2FFC" w:rsidRPr="00BE2FFC" w:rsidRDefault="00BE2FFC" w:rsidP="00BE2FFC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</w:tr>
      <w:tr w:rsidR="00BE2FFC" w:rsidRPr="00BE2FFC" w:rsidTr="00F776E2"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2 семестр </w:t>
            </w:r>
          </w:p>
        </w:tc>
      </w:tr>
      <w:tr w:rsidR="00BE2FFC" w:rsidRPr="00BE2FFC" w:rsidTr="00F776E2"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E2FFC" w:rsidRPr="00BE2FFC" w:rsidRDefault="00BE2FFC" w:rsidP="00BE2FFC">
            <w:pPr>
              <w:widowControl w:val="0"/>
              <w:tabs>
                <w:tab w:val="left" w:pos="1014"/>
                <w:tab w:val="right" w:pos="9649"/>
              </w:tabs>
              <w:suppressAutoHyphens/>
              <w:autoSpaceDE w:val="0"/>
              <w:snapToGri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autoSpaceDE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 xml:space="preserve">Good Looking! What is </w:t>
            </w:r>
            <w:proofErr w:type="gramStart"/>
            <w:r w:rsidRPr="00BE2FFC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>Fashion.</w:t>
            </w:r>
            <w:proofErr w:type="gramEnd"/>
            <w:r w:rsidRPr="00BE2FFC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 xml:space="preserve">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E2FFC" w:rsidRPr="00BE2FFC" w:rsidTr="00F776E2"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E2FFC" w:rsidRPr="00BE2FFC" w:rsidRDefault="00BE2FFC" w:rsidP="00BE2FFC">
            <w:pPr>
              <w:widowControl w:val="0"/>
              <w:tabs>
                <w:tab w:val="left" w:pos="1014"/>
                <w:tab w:val="right" w:pos="9649"/>
              </w:tabs>
              <w:suppressAutoHyphens/>
              <w:autoSpaceDE w:val="0"/>
              <w:snapToGri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 xml:space="preserve">Amazing Journey.  The </w:t>
            </w:r>
            <w:smartTag w:uri="urn:schemas-microsoft-com:office:smarttags" w:element="address">
              <w:smartTag w:uri="urn:schemas-microsoft-com:office:smarttags" w:element="Street">
                <w:r w:rsidRPr="00BE2FFC">
                  <w:rPr>
                    <w:rFonts w:ascii="Times New Roman" w:eastAsia="Times New Roman" w:hAnsi="Times New Roman" w:cs="Times New Roman"/>
                    <w:kern w:val="1"/>
                    <w:lang w:val="en-US" w:eastAsia="ar-SA"/>
                  </w:rPr>
                  <w:t>Perfect Place</w:t>
                </w:r>
              </w:smartTag>
            </w:smartTag>
            <w:r w:rsidRPr="00BE2FFC">
              <w:rPr>
                <w:rFonts w:ascii="Times New Roman" w:eastAsia="Times New Roman" w:hAnsi="Times New Roman" w:cs="Times New Roman"/>
                <w:kern w:val="1"/>
                <w:lang w:val="en-US" w:eastAsia="ar-SA"/>
              </w:rPr>
              <w:t xml:space="preserve"> for the </w:t>
            </w:r>
            <w:smartTag w:uri="urn:schemas-microsoft-com:office:smarttags" w:element="place">
              <w:r w:rsidRPr="00BE2FFC">
                <w:rPr>
                  <w:rFonts w:ascii="Times New Roman" w:eastAsia="Times New Roman" w:hAnsi="Times New Roman" w:cs="Times New Roman"/>
                  <w:kern w:val="1"/>
                  <w:lang w:val="en-US" w:eastAsia="ar-SA"/>
                </w:rPr>
                <w:t>Holiday</w:t>
              </w:r>
            </w:smartTag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</w:tr>
      <w:tr w:rsidR="00BE2FFC" w:rsidRPr="00BE2FFC" w:rsidTr="00F776E2"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E2FFC" w:rsidRPr="00BE2FFC" w:rsidRDefault="00BE2FFC" w:rsidP="00BE2FFC">
            <w:pPr>
              <w:widowControl w:val="0"/>
              <w:tabs>
                <w:tab w:val="left" w:pos="1014"/>
                <w:tab w:val="right" w:pos="9649"/>
              </w:tabs>
              <w:suppressAutoHyphens/>
              <w:autoSpaceDE w:val="0"/>
              <w:snapToGri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Talk about the Weather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</w:tr>
      <w:tr w:rsidR="00BE2FFC" w:rsidRPr="00BE2FFC" w:rsidTr="00F776E2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E2FFC" w:rsidRPr="00BE2FFC" w:rsidRDefault="00BE2FFC" w:rsidP="00BE2FFC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927" w:hanging="36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2 семестр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</w:tr>
      <w:tr w:rsidR="00BE2FFC" w:rsidRPr="00BE2FFC" w:rsidTr="00F776E2"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E2FFC" w:rsidRPr="00BE2FFC" w:rsidRDefault="00BE2FFC" w:rsidP="00BE2FFC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3 Семестр</w:t>
            </w:r>
          </w:p>
        </w:tc>
      </w:tr>
      <w:tr w:rsidR="00BE2FFC" w:rsidRPr="00BE2FFC" w:rsidTr="00F776E2">
        <w:trPr>
          <w:trHeight w:val="187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Brief History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ofGreat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Britain.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</w:tr>
      <w:tr w:rsidR="00BE2FFC" w:rsidRPr="00BE2FFC" w:rsidTr="00F776E2">
        <w:trPr>
          <w:trHeight w:val="243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English Speaking Countries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</w:tr>
      <w:tr w:rsidR="00BE2FFC" w:rsidRPr="00BE2FFC" w:rsidTr="00F776E2">
        <w:trPr>
          <w:trHeight w:val="374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927"/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What is </w:t>
            </w:r>
            <w:r w:rsidRPr="00BE2FFC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Motherland for </w:t>
            </w:r>
            <w:proofErr w:type="gramStart"/>
            <w:r w:rsidRPr="00BE2FFC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me.</w:t>
            </w:r>
            <w:proofErr w:type="gramEnd"/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</w:tr>
      <w:tr w:rsidR="00BE2FFC" w:rsidRPr="00BE2FFC" w:rsidTr="00F776E2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E2FFC" w:rsidRPr="00BE2FFC" w:rsidRDefault="00BE2FFC" w:rsidP="00BE2FFC">
            <w:pPr>
              <w:widowControl w:val="0"/>
              <w:tabs>
                <w:tab w:val="left" w:pos="720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3 семестр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60</w:t>
            </w:r>
          </w:p>
        </w:tc>
      </w:tr>
      <w:tr w:rsidR="00BE2FFC" w:rsidRPr="00BE2FFC" w:rsidTr="00F776E2">
        <w:tc>
          <w:tcPr>
            <w:tcW w:w="927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E2FFC" w:rsidRPr="00BE2FFC" w:rsidRDefault="00BE2FFC" w:rsidP="00BE2FFC">
            <w:pPr>
              <w:widowControl w:val="0"/>
              <w:tabs>
                <w:tab w:val="left" w:pos="720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 Семестр</w:t>
            </w:r>
          </w:p>
        </w:tc>
      </w:tr>
      <w:tr w:rsidR="00BE2FFC" w:rsidRPr="00BE2FFC" w:rsidTr="00F776E2">
        <w:trPr>
          <w:trHeight w:val="168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1440"/>
                <w:tab w:val="right" w:pos="10075"/>
              </w:tabs>
              <w:suppressAutoHyphens/>
              <w:autoSpaceDE w:val="0"/>
              <w:snapToGrid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  <w:t>Environmental Protection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</w:tr>
      <w:tr w:rsidR="00BE2FFC" w:rsidRPr="00BE2FFC" w:rsidTr="00F776E2">
        <w:trPr>
          <w:trHeight w:val="374"/>
        </w:trPr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left" w:pos="720"/>
                <w:tab w:val="left" w:pos="927"/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ind w:left="927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pacing w:before="100" w:after="100" w:line="48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My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Future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Profession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</w:tr>
      <w:tr w:rsidR="00BE2FFC" w:rsidRPr="00BE2FFC" w:rsidTr="00F776E2">
        <w:tc>
          <w:tcPr>
            <w:tcW w:w="406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за 4 семестр: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252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2FFC" w:rsidRPr="00BE2FFC" w:rsidRDefault="00BE2FFC" w:rsidP="00BE2FFC">
            <w:pPr>
              <w:widowControl w:val="0"/>
              <w:tabs>
                <w:tab w:val="right" w:pos="9355"/>
              </w:tabs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E2FF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240</w:t>
            </w:r>
          </w:p>
        </w:tc>
      </w:tr>
    </w:tbl>
    <w:p w:rsidR="00BE2FFC" w:rsidRPr="00BE2FFC" w:rsidRDefault="00BE2FFC" w:rsidP="00BE2FFC">
      <w:pPr>
        <w:tabs>
          <w:tab w:val="left" w:pos="0"/>
          <w:tab w:val="right" w:pos="9355"/>
        </w:tabs>
        <w:spacing w:before="60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4. Самостоятельная работа студентов.</w:t>
      </w:r>
    </w:p>
    <w:p w:rsidR="00D62A48" w:rsidRDefault="00D62A48" w:rsidP="00D62A4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D62A4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Таблица 3. Содержание самостоятельной работы </w:t>
      </w:r>
      <w:proofErr w:type="gramStart"/>
      <w:r w:rsidRPr="00BE2FF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</w:p>
    <w:p w:rsidR="00BE2FFC" w:rsidRPr="00BE2FFC" w:rsidRDefault="00BE2FFC" w:rsidP="00D62A48">
      <w:pPr>
        <w:spacing w:after="0" w:line="240" w:lineRule="auto"/>
        <w:ind w:firstLine="53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FFC" w:rsidRPr="00BE2FFC" w:rsidRDefault="00BE2FFC" w:rsidP="00D62A48">
      <w:pPr>
        <w:spacing w:after="0" w:line="240" w:lineRule="auto"/>
        <w:ind w:firstLine="53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FFC" w:rsidRDefault="00BE2FFC" w:rsidP="00D62A48">
      <w:pPr>
        <w:spacing w:after="0" w:line="240" w:lineRule="auto"/>
        <w:ind w:firstLine="53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sz w:val="24"/>
          <w:szCs w:val="24"/>
        </w:rPr>
        <w:t>направление подготовки 38.03.05 Бизнес-информатика</w:t>
      </w:r>
    </w:p>
    <w:p w:rsidR="00D62A48" w:rsidRPr="00BE2FFC" w:rsidRDefault="00D62A48" w:rsidP="00BE2FFC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2977"/>
        <w:gridCol w:w="3951"/>
      </w:tblGrid>
      <w:tr w:rsidR="00BE2FFC" w:rsidRPr="00BE2FFC" w:rsidTr="00F776E2">
        <w:trPr>
          <w:trHeight w:val="7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  <w:p w:rsidR="00BE2FFC" w:rsidRPr="00BE2FFC" w:rsidRDefault="00BE2FFC" w:rsidP="00BE2FF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 или темы</w:t>
            </w:r>
          </w:p>
          <w:p w:rsidR="00BE2FFC" w:rsidRPr="00BE2FFC" w:rsidRDefault="00BE2FFC" w:rsidP="00BE2FF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программы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Форма отчетности</w:t>
            </w:r>
          </w:p>
        </w:tc>
      </w:tr>
      <w:tr w:rsidR="00BE2FFC" w:rsidRPr="00BE2FFC" w:rsidTr="00F776E2">
        <w:trPr>
          <w:trHeight w:val="7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Индивидуальное</w:t>
            </w:r>
          </w:p>
          <w:p w:rsidR="00BE2FFC" w:rsidRPr="00BE2FFC" w:rsidRDefault="00BE2FFC" w:rsidP="00BE2FF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Student’s Life</w:t>
            </w:r>
          </w:p>
        </w:tc>
      </w:tr>
      <w:tr w:rsidR="00BE2FFC" w:rsidRPr="00BE2FFC" w:rsidTr="00F776E2">
        <w:trPr>
          <w:trHeight w:val="1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Реферат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BE2FFC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Great Britain</w:t>
                </w:r>
              </w:smartTag>
            </w:smartTag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Royal Family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 w:rsidRPr="00BE2FFC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Oxford</w:t>
                </w:r>
              </w:smartTag>
              <w:r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 w:rsidRPr="00BE2FFC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University</w:t>
                </w:r>
              </w:smartTag>
            </w:smartTag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 w:rsidRPr="00BE2FFC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Cambridge</w:t>
                </w:r>
              </w:smartTag>
              <w:r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 w:rsidRPr="00BE2FFC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University</w:t>
                </w:r>
              </w:smartTag>
            </w:smartTag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2FFC" w:rsidRPr="00BE2FFC" w:rsidTr="00F776E2">
        <w:trPr>
          <w:trHeight w:val="14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Доклад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Our Motherland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Sightseeings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our Republic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Tourism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Asish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Cave</w:t>
            </w:r>
          </w:p>
        </w:tc>
      </w:tr>
      <w:tr w:rsidR="00BE2FFC" w:rsidRPr="00882B27" w:rsidTr="00F776E2">
        <w:trPr>
          <w:trHeight w:val="14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Самоподготовка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Conversational Expressions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Apologizing. Introducing. Greetings. </w:t>
            </w:r>
          </w:p>
        </w:tc>
      </w:tr>
      <w:tr w:rsidR="00BE2FFC" w:rsidRPr="00882B27" w:rsidTr="00F776E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Индивидуальное</w:t>
            </w:r>
          </w:p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домашнее</w:t>
            </w: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задание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Shopping. 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Fashion Style</w:t>
            </w:r>
          </w:p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Famous Designers</w:t>
            </w:r>
          </w:p>
        </w:tc>
      </w:tr>
      <w:tr w:rsidR="00BE2FFC" w:rsidRPr="00882B27" w:rsidTr="00F776E2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Индивидуальное</w:t>
            </w:r>
          </w:p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Ecological problems of the World and their solutions</w:t>
            </w:r>
          </w:p>
        </w:tc>
      </w:tr>
      <w:tr w:rsidR="00BE2FFC" w:rsidRPr="00BE2FFC" w:rsidTr="00F776E2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Реферат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Famous Mathematicians</w:t>
            </w:r>
          </w:p>
        </w:tc>
      </w:tr>
      <w:tr w:rsidR="00BE2FFC" w:rsidRPr="00BE2FFC" w:rsidTr="00F776E2">
        <w:trPr>
          <w:trHeight w:val="80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Доклад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S. Jobs’ Biography</w:t>
            </w:r>
          </w:p>
        </w:tc>
      </w:tr>
      <w:tr w:rsidR="00BE2FFC" w:rsidRPr="00BE2FFC" w:rsidTr="00F776E2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Самоподготовка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Expressing Opinions, Approval / Disapproval</w:t>
            </w:r>
          </w:p>
        </w:tc>
      </w:tr>
      <w:tr w:rsidR="00BE2FFC" w:rsidRPr="00BE2FFC" w:rsidTr="00F776E2">
        <w:trPr>
          <w:trHeight w:val="65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Самоподготовка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BBC News. IT news</w:t>
            </w:r>
          </w:p>
        </w:tc>
      </w:tr>
      <w:tr w:rsidR="00BE2FFC" w:rsidRPr="00BE2FFC" w:rsidTr="00F776E2">
        <w:trPr>
          <w:trHeight w:val="42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Всего часов: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EFF5FC"/>
              </w:rPr>
            </w:pPr>
            <w:r w:rsidRPr="00BE2FFC">
              <w:rPr>
                <w:rFonts w:ascii="Times New Roman" w:eastAsia="Times New Roman" w:hAnsi="Times New Roman" w:cs="Arial"/>
                <w:sz w:val="24"/>
                <w:szCs w:val="24"/>
                <w:shd w:val="clear" w:color="auto" w:fill="EFF5FC"/>
              </w:rPr>
              <w:t>252 ч.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4.1. Темы курсовых работ (проектов)</w:t>
      </w:r>
      <w:proofErr w:type="gramStart"/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gramStart"/>
      <w:r w:rsidRPr="00BE2FFC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proofErr w:type="gramEnd"/>
      <w:r w:rsidRPr="00BE2FFC">
        <w:rPr>
          <w:rFonts w:ascii="Times New Roman" w:eastAsia="Times New Roman" w:hAnsi="Times New Roman" w:cs="Times New Roman"/>
          <w:bCs/>
          <w:sz w:val="24"/>
          <w:szCs w:val="24"/>
        </w:rPr>
        <w:t>е предусмотрены)</w:t>
      </w: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4.2. Перечень учебно-методического обеспечения для самостоятельной работы </w:t>
      </w:r>
      <w:proofErr w:type="gramStart"/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BE2FFC" w:rsidRPr="00BE2FFC" w:rsidRDefault="00BE2FFC" w:rsidP="00BE2FFC">
      <w:pPr>
        <w:ind w:left="567"/>
        <w:contextualSpacing/>
        <w:jc w:val="both"/>
        <w:rPr>
          <w:rFonts w:ascii="Calibri" w:eastAsia="Times New Roman" w:hAnsi="Calibri" w:cs="Calibri"/>
        </w:rPr>
      </w:pPr>
    </w:p>
    <w:p w:rsidR="00BE2FFC" w:rsidRPr="00BE2FFC" w:rsidRDefault="00BE2FFC" w:rsidP="00BE2FFC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1.Алентьева М.А. Иллюстрированный страноведческий словарь. Учебное пособие по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/ М.А. Алентьева, Н.Н.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Шевлякова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. – Майкоп: И.П.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Магарин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О.Г. – 2012. – 160 с.</w:t>
      </w:r>
    </w:p>
    <w:p w:rsidR="00BE2FFC" w:rsidRPr="00BE2FFC" w:rsidRDefault="00BE2FFC" w:rsidP="00BE2FFC">
      <w:pPr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2.Хабекирова З.С. Английский для филологов. Учебно-методическое пособие / З.С.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Хабекирова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, Ф.С.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Адзинова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>. – Майкоп: Изд-во АГУ. – 2011. – 67  с.</w:t>
      </w:r>
    </w:p>
    <w:p w:rsidR="00BE2FFC" w:rsidRPr="00BE2FFC" w:rsidRDefault="00BE2FFC" w:rsidP="00BE2FFC">
      <w:pPr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3.Хабекирова З.С. Методические указания по английскому языку для студентов исторического факультета / З.С.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Хабекирова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, М.А. Асланова, Л.Р.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Читао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>. – Майкоп: Изд-во АГУ. – 2008.</w:t>
      </w:r>
    </w:p>
    <w:p w:rsidR="00BE2FFC" w:rsidRPr="00BE2FFC" w:rsidRDefault="00BE2FFC" w:rsidP="00BE2FFC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4.Асланова М.А.,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Хабекирова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З.С. Электронное издание «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Saudi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Arabia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»: учебное пособие по английскому языку для студентов исторического ф-та. Асланова М.А.,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Хабекирова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З.С., № 03212035571, </w:t>
      </w:r>
      <w:smartTag w:uri="urn:schemas-microsoft-com:office:smarttags" w:element="metricconverter">
        <w:smartTagPr>
          <w:attr w:name="ProductID" w:val="2012 г"/>
        </w:smartTagPr>
        <w:r w:rsidRPr="00BE2FFC">
          <w:rPr>
            <w:rFonts w:ascii="Times New Roman" w:eastAsia="Times New Roman" w:hAnsi="Times New Roman" w:cs="Times New Roman"/>
            <w:sz w:val="24"/>
            <w:szCs w:val="24"/>
          </w:rPr>
          <w:t>2012 г</w:t>
        </w:r>
      </w:smartTag>
      <w:r w:rsidRPr="00BE2F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FFC" w:rsidRPr="00BE2FFC" w:rsidRDefault="00BE2FFC" w:rsidP="00BE2FFC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5.Хабекирова З.С. Грамматика английского языка для студентов неязыковых факультетов. Учебно-методическое пособие / З.С.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Хабекирова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, Ф.С.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Адзинова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>. – Майкоп: Изд-во АГУ. – 2012. - 182 с.</w:t>
      </w: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5"/>
      </w:tblGrid>
      <w:tr w:rsidR="00BE2FFC" w:rsidRPr="00BE2FFC" w:rsidTr="00F776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2FFC" w:rsidRPr="00BE2FFC" w:rsidRDefault="00BE2FFC" w:rsidP="00BE2F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6.Асланова, М.А..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Хабекирова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З.С.,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Адзинова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Ф.С.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Wonderful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World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1: учебное пособие / М.А. Асланова, З.С.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Хабекирова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. – Майкоп: АГУ, 2013. – 75с.</w:t>
            </w:r>
          </w:p>
          <w:p w:rsidR="00BE2FFC" w:rsidRPr="00BE2FFC" w:rsidRDefault="00BE2FFC" w:rsidP="00BE2F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Асланова, М.А..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Хабекирова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З.С.,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Адзинова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Ф.С.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Wonderful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2: учебное пособие / М.А. Асланова, З.С.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Хабекирова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. – Майкоп: АГУ, 2013. –</w:t>
            </w:r>
          </w:p>
          <w:p w:rsidR="00BE2FFC" w:rsidRPr="00BE2FFC" w:rsidRDefault="00BE2FFC" w:rsidP="00BE2FFC">
            <w:pPr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Читао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И.А.,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Хабекирова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З.С.,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Хатхе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А.А. электронное учебное издание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Деловая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переписка:учебно-методическое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пособие по работе с деловой корреспонденцией на английском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  <w:proofErr w:type="gram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асть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1" регистрационный номер: 0321402113.</w:t>
            </w:r>
          </w:p>
          <w:p w:rsidR="00BE2FFC" w:rsidRPr="00BE2FFC" w:rsidRDefault="00BE2FFC" w:rsidP="00BE2FFC">
            <w:pPr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2FFC" w:rsidRPr="00BE2FFC" w:rsidRDefault="00BE2FFC" w:rsidP="00BE2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>5. Учебно-методическое обеспечение дисциплины (модуля).</w:t>
      </w:r>
    </w:p>
    <w:p w:rsidR="00BE2FFC" w:rsidRPr="00BE2FFC" w:rsidRDefault="00BE2FFC" w:rsidP="00BE2FFC">
      <w:pPr>
        <w:keepNext/>
        <w:widowControl w:val="0"/>
        <w:suppressAutoHyphens/>
        <w:spacing w:after="0" w:line="240" w:lineRule="auto"/>
        <w:ind w:left="2160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E2FFC" w:rsidRPr="00BE2FFC" w:rsidRDefault="00BE2FFC" w:rsidP="00BE2FFC">
      <w:pPr>
        <w:keepNext/>
        <w:widowControl w:val="0"/>
        <w:tabs>
          <w:tab w:val="center" w:pos="5939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E2FF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Таблица 4.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BE2FFC" w:rsidRPr="00BE2FFC" w:rsidTr="00F776E2">
        <w:trPr>
          <w:trHeight w:val="775"/>
        </w:trPr>
        <w:tc>
          <w:tcPr>
            <w:tcW w:w="748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00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библиографическое описание</w:t>
            </w:r>
          </w:p>
        </w:tc>
      </w:tr>
      <w:tr w:rsidR="00BE2FFC" w:rsidRPr="00BE2FFC" w:rsidTr="00F776E2">
        <w:tc>
          <w:tcPr>
            <w:tcW w:w="748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cyan"/>
              </w:rPr>
            </w:pPr>
            <w:proofErr w:type="spellStart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Хведченя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Л.В. Практический курс современного английского языка. Учебное пособие Минск: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Вышэйшая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школа, 2009. - 496 с.</w:t>
            </w:r>
          </w:p>
        </w:tc>
      </w:tr>
      <w:tr w:rsidR="00BE2FFC" w:rsidRPr="00BE2FFC" w:rsidTr="00F776E2">
        <w:tc>
          <w:tcPr>
            <w:tcW w:w="748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Английский язык для студентов института физики, математики, информатики: учеб</w:t>
            </w:r>
            <w:proofErr w:type="gramStart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.-</w:t>
            </w:r>
            <w:proofErr w:type="gramEnd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метод. пособие [Электронный ресурс] / Урал. гос.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пед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ун-т; сост. Л.Е. Зеленина; Ин-т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иностр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языков. –Екатеринбург: [б. и.], 2018. – Ч. 1. – Режим доступа: https://elibrary.ru/download/elibrary_32859036_81287209.pdf</w:t>
            </w:r>
          </w:p>
        </w:tc>
      </w:tr>
    </w:tbl>
    <w:p w:rsidR="00BE2FFC" w:rsidRPr="00BE2FFC" w:rsidRDefault="00BE2FFC" w:rsidP="00BE2FFC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BE2FFC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BE2FFC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E2FF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Таблица 5. Дополнительная  литература</w:t>
      </w:r>
    </w:p>
    <w:p w:rsidR="00BE2FFC" w:rsidRPr="00BE2FFC" w:rsidRDefault="00BE2FFC" w:rsidP="00BE2FFC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8959"/>
      </w:tblGrid>
      <w:tr w:rsidR="00BE2FFC" w:rsidRPr="00BE2FFC" w:rsidTr="00F776E2">
        <w:trPr>
          <w:trHeight w:val="7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  <w:p w:rsidR="00BE2FFC" w:rsidRPr="00BE2FFC" w:rsidRDefault="00BE2FFC" w:rsidP="00BE2FF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Наименование,  библиографическое  описание</w:t>
            </w:r>
          </w:p>
        </w:tc>
      </w:tr>
      <w:tr w:rsidR="00BE2FFC" w:rsidRPr="00BE2FFC" w:rsidTr="00F776E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0C0779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Нурутдинова, А.Р. Английский язык для информационных технологий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учебное пособие : в 2 ч. / А.Р. Нурутдинова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Издательство КНИТУ, 2013. - Ч. I. - 300 с. - </w:t>
            </w:r>
            <w:proofErr w:type="spell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. в кн. - ISBN 978-5-7882-1529-7. - ISBN 978-5-7882-1530-3 (ч. 1)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 же [Электронный ресурс]. - URL: http://biblioclub.ru/index.php?page=book&amp;id=428093 (26.11.2018).</w:t>
            </w:r>
          </w:p>
        </w:tc>
      </w:tr>
      <w:tr w:rsidR="00BE2FFC" w:rsidRPr="00BE2FFC" w:rsidTr="00F776E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0C0779" w:rsidRDefault="00BE2FFC" w:rsidP="00BE2FF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Гольцов, Е.В. Английский язык для пользователей ПК и программистов : самоучитель / Е. В. Гольцов. - 6-е изд. - СПб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Корона-Век, 2008. - 512 с. 10 ЭКЗ.</w:t>
            </w:r>
          </w:p>
        </w:tc>
      </w:tr>
      <w:tr w:rsidR="00BE2FFC" w:rsidRPr="00BE2FFC" w:rsidTr="00F776E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0C0779" w:rsidRDefault="00BE2FFC" w:rsidP="00BE2FFC">
            <w:pPr>
              <w:keepNext/>
              <w:shd w:val="clear" w:color="auto" w:fill="FFFFFF"/>
              <w:snapToGrid w:val="0"/>
              <w:spacing w:after="0" w:line="240" w:lineRule="auto"/>
              <w:outlineLvl w:val="3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</w:pPr>
            <w:proofErr w:type="spellStart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Дорожкина</w:t>
            </w:r>
            <w:proofErr w:type="spellEnd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, В.П. Английский язык для студенто</w:t>
            </w:r>
            <w:proofErr w:type="gramStart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в-</w:t>
            </w:r>
            <w:proofErr w:type="gramEnd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 xml:space="preserve"> математиков : учебник / В. П. </w:t>
            </w:r>
            <w:proofErr w:type="spellStart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Дорожкина</w:t>
            </w:r>
            <w:proofErr w:type="spellEnd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 xml:space="preserve"> ; под ред. В.А. Скворцова. - 3-е изд., </w:t>
            </w:r>
            <w:proofErr w:type="spellStart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 xml:space="preserve">. и доп. - М. : АСТ: </w:t>
            </w:r>
            <w:proofErr w:type="spellStart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Астрель</w:t>
            </w:r>
            <w:proofErr w:type="spellEnd"/>
            <w:r w:rsidRPr="000C0779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, 2006. - 490, [6] с. 14 ЭКЗ.</w:t>
            </w:r>
          </w:p>
        </w:tc>
      </w:tr>
      <w:tr w:rsidR="00BE2FFC" w:rsidRPr="00BE2FFC" w:rsidTr="00F776E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0C0779" w:rsidRDefault="00BE2FFC" w:rsidP="00BE2FF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Кубарьков</w:t>
            </w:r>
            <w:proofErr w:type="spell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Г.Л., Тимощук В.Ф. 1000. Сборник </w:t>
            </w:r>
            <w:proofErr w:type="spell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 современного английского языка. – М.:БАО-ПРЕСС,2004. – 1184с. </w:t>
            </w:r>
          </w:p>
        </w:tc>
      </w:tr>
      <w:tr w:rsidR="00BE2FFC" w:rsidRPr="00BE2FFC" w:rsidTr="00F776E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0C0779" w:rsidRDefault="00FE72A5" w:rsidP="00BE2FFC">
            <w:pPr>
              <w:keepNext/>
              <w:shd w:val="clear" w:color="auto" w:fill="FFFFFF"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7" w:anchor="_blank" w:history="1">
              <w:proofErr w:type="spellStart"/>
              <w:r w:rsidR="00BE2FFC" w:rsidRPr="000C077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Вельчинская</w:t>
              </w:r>
              <w:proofErr w:type="spellEnd"/>
              <w:r w:rsidR="00BE2FFC" w:rsidRPr="000C077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В. А.</w:t>
              </w:r>
            </w:hyperlink>
            <w:r w:rsidR="00BE2FFC" w:rsidRPr="000C0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Грамматика английского языка: учебно-методическое пособие. - </w:t>
            </w:r>
            <w:r w:rsidR="00BE2FFC"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М.: Флинта, 2009. - 116 с.</w:t>
            </w:r>
          </w:p>
          <w:p w:rsidR="00BE2FFC" w:rsidRPr="000C0779" w:rsidRDefault="00BE2FFC" w:rsidP="00BE2F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FFC" w:rsidRPr="00BE2FFC" w:rsidTr="00F776E2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E2FFC" w:rsidRPr="00BE2FFC" w:rsidRDefault="00BE2FFC" w:rsidP="00BE2FF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FC" w:rsidRPr="000C0779" w:rsidRDefault="00BE2FFC" w:rsidP="00BE2FFC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C077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Кубашичева</w:t>
            </w:r>
            <w:proofErr w:type="spellEnd"/>
            <w:r w:rsidRPr="000C077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С.К.</w:t>
            </w:r>
            <w:r w:rsidRPr="000C0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Английский язык для программистов : учеб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етод. пособие / С. К. </w:t>
            </w:r>
            <w:proofErr w:type="spell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Кубашичева</w:t>
            </w:r>
            <w:proofErr w:type="spell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0C077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 А. </w:t>
            </w:r>
            <w:proofErr w:type="spell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Калашаова</w:t>
            </w:r>
            <w:proofErr w:type="spell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; </w:t>
            </w:r>
            <w:proofErr w:type="spell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Адыг</w:t>
            </w:r>
            <w:proofErr w:type="spell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гос. ун-т. - Майкоп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Изд-во АГУ, 2013. - 68 с  (70 </w:t>
            </w:r>
            <w:proofErr w:type="gramStart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ЭКЗ</w:t>
            </w:r>
            <w:proofErr w:type="gramEnd"/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  <w:p w:rsidR="00BE2FFC" w:rsidRPr="000C0779" w:rsidRDefault="00BE2FFC" w:rsidP="00BE2FFC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2FFC" w:rsidRPr="00BE2FFC" w:rsidRDefault="00BE2FFC" w:rsidP="00BE2F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6. </w:t>
      </w:r>
    </w:p>
    <w:p w:rsidR="00BE2FFC" w:rsidRPr="00BE2FFC" w:rsidRDefault="00BE2FFC" w:rsidP="00BE2FFC">
      <w:pPr>
        <w:keepNext/>
        <w:widowControl w:val="0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E2FF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Ресурсы информационно-телекоммуникационной сети «Интернет»</w:t>
      </w:r>
    </w:p>
    <w:p w:rsidR="00BE2FFC" w:rsidRPr="00BE2FFC" w:rsidRDefault="00BE2FFC" w:rsidP="00BE2FFC">
      <w:pPr>
        <w:keepNext/>
        <w:widowControl w:val="0"/>
        <w:suppressAutoHyphens/>
        <w:spacing w:after="0" w:line="240" w:lineRule="auto"/>
        <w:ind w:left="2160" w:hanging="180"/>
        <w:jc w:val="center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E2FFC" w:rsidRPr="00BE2FFC" w:rsidRDefault="00BE2FFC" w:rsidP="00BE2FFC">
      <w:pPr>
        <w:keepNext/>
        <w:widowControl w:val="0"/>
        <w:suppressAutoHyphens/>
        <w:spacing w:after="0" w:line="240" w:lineRule="auto"/>
        <w:ind w:left="2160" w:hanging="180"/>
        <w:outlineLvl w:val="2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9123"/>
      </w:tblGrid>
      <w:tr w:rsidR="00BE2FFC" w:rsidRPr="00BE2FFC" w:rsidTr="00F776E2">
        <w:trPr>
          <w:trHeight w:val="707"/>
        </w:trPr>
        <w:tc>
          <w:tcPr>
            <w:tcW w:w="625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23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BE2FFC" w:rsidRPr="00BE2FFC" w:rsidTr="00F776E2">
        <w:tc>
          <w:tcPr>
            <w:tcW w:w="625" w:type="dxa"/>
          </w:tcPr>
          <w:p w:rsidR="00BE2FFC" w:rsidRPr="000C0779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77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23" w:type="dxa"/>
          </w:tcPr>
          <w:p w:rsidR="00BE2FFC" w:rsidRPr="000C0779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7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Иностранные языки в высшей школе [Электронный ресурс]. – Режим доступа: </w:t>
            </w:r>
            <w:hyperlink r:id="rId8" w:history="1">
              <w:r w:rsidRPr="000C077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http://www.rsu</w:t>
              </w:r>
            </w:hyperlink>
            <w:r w:rsidRPr="000C07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.edu.ru/content/inostrannyeyazyki-v-vysshei-shkole</w:t>
            </w:r>
          </w:p>
        </w:tc>
      </w:tr>
      <w:tr w:rsidR="00BE2FFC" w:rsidRPr="00882B27" w:rsidTr="00F776E2">
        <w:tc>
          <w:tcPr>
            <w:tcW w:w="625" w:type="dxa"/>
          </w:tcPr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23" w:type="dxa"/>
          </w:tcPr>
          <w:p w:rsidR="00BE2FFC" w:rsidRPr="00BE2FFC" w:rsidRDefault="00FE72A5" w:rsidP="00BE2FFC">
            <w:pPr>
              <w:tabs>
                <w:tab w:val="right" w:pos="9355"/>
              </w:tabs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www.periscope-review.ru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www.longman.ru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http://www.english4free.ru/index.php?option=com_content&amp;task=section&amp;id=6&amp;itemid=42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http://www.englspace.com/dl/other.shtml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http://laem.ru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http://engtest.ru/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http://www.imena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www.25frame.ru/</w:t>
              </w:r>
            </w:hyperlink>
            <w:hyperlink r:id="rId17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www.langues.ru/beta</w:t>
              </w:r>
            </w:hyperlink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www.find-info.ru/shop/book</w:t>
              </w:r>
            </w:hyperlink>
            <w:r w:rsidR="00BE2FFC"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http://www.study.ru/support/lib/note108.html</w:t>
              </w:r>
            </w:hyperlink>
            <w:hyperlink r:id="rId20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</w:t>
              </w:r>
            </w:hyperlink>
            <w:hyperlink r:id="rId21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2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market</w:t>
              </w:r>
            </w:hyperlink>
            <w:hyperlink r:id="rId23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</w:hyperlink>
            <w:hyperlink r:id="rId24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leader</w:t>
              </w:r>
            </w:hyperlink>
            <w:hyperlink r:id="rId25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26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net</w:t>
              </w:r>
            </w:hyperlink>
            <w:r w:rsidR="00BE2FFC"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E2FFC" w:rsidRPr="00BE2FFC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7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</w:hyperlink>
            <w:hyperlink r:id="rId28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29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ft</w:t>
              </w:r>
            </w:hyperlink>
            <w:hyperlink r:id="rId30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31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BE2FFC" w:rsidRPr="00882B27" w:rsidRDefault="00FE72A5" w:rsidP="00BE2FFC">
            <w:pPr>
              <w:tabs>
                <w:tab w:val="right" w:pos="935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2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</w:hyperlink>
            <w:hyperlink r:id="rId33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34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executiveplanet</w:t>
              </w:r>
            </w:hyperlink>
            <w:hyperlink r:id="rId35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</w:hyperlink>
            <w:hyperlink r:id="rId36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BE2FFC" w:rsidRPr="00882B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37" w:history="1"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http</w:t>
              </w:r>
              <w:r w:rsidR="00BE2FFC" w:rsidRPr="00882B2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://</w:t>
              </w:r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="00BE2FFC" w:rsidRPr="00882B2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.</w:t>
              </w:r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translate</w:t>
              </w:r>
              <w:r w:rsidR="00BE2FFC" w:rsidRPr="00882B2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.</w:t>
              </w:r>
              <w:r w:rsidR="00BE2FFC" w:rsidRPr="00BE2FF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="00BE2FFC" w:rsidRPr="00882B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E2FFC" w:rsidRPr="00BE2FFC" w:rsidRDefault="00BE2FFC" w:rsidP="00BE2FFC">
            <w:pPr>
              <w:tabs>
                <w:tab w:val="right" w:pos="9355"/>
              </w:tabs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 единого экзамена по английскому языку для студентов 1 курса 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бакалавриата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(конец 4 модуля):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hse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documents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Единый экзамен по английскому языку 1 курс, 2 модуль (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): 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hse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news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>/137772757.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E2FFC" w:rsidRPr="00BE2FFC" w:rsidRDefault="00BE2FFC" w:rsidP="00BE2FFC">
            <w:pPr>
              <w:tabs>
                <w:tab w:val="right" w:pos="9355"/>
              </w:tabs>
              <w:spacing w:before="60"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2F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Longman Dictionary of Contemporary English Online http://www.ldoceonline.com/ Oxford Learner’s Dictionaries http://www.oxfordlearnersdictionaries.com/ http://www.ielts.org/teachers.aspx http://www.ieltsbuddy.com/ http://www.cambridgeesol.org/teach/ielts/academic_reading/index.htm http://www.cambridgeesol.org/teach/ielts/academic_writing/index.htm</w:t>
            </w:r>
          </w:p>
          <w:p w:rsidR="00BE2FFC" w:rsidRPr="00BE2FFC" w:rsidRDefault="00BE2FFC" w:rsidP="00BE2FFC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2FFC" w:rsidRPr="00BE2FFC" w:rsidRDefault="00BE2FFC" w:rsidP="00BE2FF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E2FFC" w:rsidRPr="00BE2FFC" w:rsidRDefault="00BE2FFC" w:rsidP="00BE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val="en-US"/>
        </w:rPr>
      </w:pPr>
    </w:p>
    <w:p w:rsidR="00BE2FFC" w:rsidRPr="000C0779" w:rsidRDefault="00BE2FFC" w:rsidP="00BE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0779">
        <w:rPr>
          <w:rFonts w:ascii="Times New Roman" w:eastAsia="TimesNewRomanPSMT" w:hAnsi="Times New Roman" w:cs="Times New Roman"/>
          <w:b/>
          <w:bCs/>
          <w:sz w:val="24"/>
          <w:szCs w:val="24"/>
        </w:rPr>
        <w:t>6. Методические рекомендации по дисциплине (модулю).</w:t>
      </w:r>
    </w:p>
    <w:p w:rsidR="00BE2FFC" w:rsidRPr="000C0779" w:rsidRDefault="00BE2FFC" w:rsidP="00BE2FFC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79">
        <w:rPr>
          <w:rFonts w:ascii="Times New Roman" w:eastAsia="Times New Roman" w:hAnsi="Times New Roman" w:cs="Times New Roman"/>
          <w:sz w:val="24"/>
          <w:szCs w:val="24"/>
        </w:rPr>
        <w:t xml:space="preserve">Данный курс нацелен на формирование и развитие самостоятельной учебно-познавательной деятельности студента по овладению иностранным языком, что предполагает учёт личностных потребностей и интересов обучаемого. При этом студент выступает как полноправный участник процесса обучения, построенного на принципах сознательного партнёрства и взаимодействия с  преподавателем, что связано с развитием самостоятельности студента, его творческой активности и личной ответственности за результативность обучения. В соответствии с социальным заказом государства цели обучения английскому языку сформулированы как конечные требования к базовому этапу обучения. </w:t>
      </w:r>
    </w:p>
    <w:p w:rsidR="00BE2FFC" w:rsidRPr="00BE2FFC" w:rsidRDefault="00BE2FFC" w:rsidP="00BE2FFC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Конкретизация этих требований находит отражение в следующих компонентах содержания обучения английскому языку в вузе: </w:t>
      </w:r>
    </w:p>
    <w:p w:rsidR="00BE2FFC" w:rsidRPr="00BE2FFC" w:rsidRDefault="00BE2FFC" w:rsidP="00BE2FFC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в номенклатуре определённых сфер и ситуаций повседневного, бытового, профессионального и делового общения, в которых предполагается использование английского языка; </w:t>
      </w:r>
    </w:p>
    <w:p w:rsidR="00BE2FFC" w:rsidRPr="00BE2FFC" w:rsidRDefault="00BE2FFC" w:rsidP="00BE2FFC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>в перечне умений и навыков устного и письменного иноязычного общения, связанных с данными сферами и ситуациями;</w:t>
      </w:r>
    </w:p>
    <w:p w:rsidR="00BE2FFC" w:rsidRPr="00BE2FFC" w:rsidRDefault="00BE2FFC" w:rsidP="00BE2FFC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деятельности); </w:t>
      </w:r>
    </w:p>
    <w:p w:rsidR="00BE2FFC" w:rsidRPr="00BE2FFC" w:rsidRDefault="00BE2FFC" w:rsidP="00BE2FFC">
      <w:pPr>
        <w:tabs>
          <w:tab w:val="left" w:pos="0"/>
        </w:tabs>
        <w:snapToGrid w:val="0"/>
        <w:spacing w:before="6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</w:rPr>
        <w:t>в характере, содержании и стилистических аспектах информации, включающей лингвострановедческие знания, удовлетворения познавательных интересов обучаемых, а также их потребностей в общении на английском языке.</w:t>
      </w:r>
    </w:p>
    <w:p w:rsidR="00BE2FFC" w:rsidRPr="00BE2FFC" w:rsidRDefault="00BE2FFC" w:rsidP="00BE2FF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BE2FFC" w:rsidRDefault="00BE2FFC" w:rsidP="00BE2FF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725082" w:rsidRPr="00725082" w:rsidRDefault="00725082" w:rsidP="00BE2FF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E2FFC" w:rsidRPr="00BE2FFC" w:rsidRDefault="00BE2FFC" w:rsidP="00BE2FFC">
      <w:pPr>
        <w:autoSpaceDE w:val="0"/>
        <w:autoSpaceDN w:val="0"/>
        <w:adjustRightInd w:val="0"/>
        <w:spacing w:after="0" w:line="360" w:lineRule="auto"/>
        <w:ind w:firstLine="53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 Материально-техническое обеспечение дисциплины (модуля).</w:t>
      </w:r>
    </w:p>
    <w:p w:rsidR="00BE2FFC" w:rsidRPr="00FE72A5" w:rsidRDefault="00BE2FFC" w:rsidP="00BE2FFC">
      <w:pPr>
        <w:autoSpaceDE w:val="0"/>
        <w:snapToGrid w:val="0"/>
        <w:spacing w:before="60"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Spoken English, Spoken English (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Аудиокурс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Periscope. </w:t>
      </w:r>
      <w:proofErr w:type="gramStart"/>
      <w:r w:rsidRPr="00BE2FFC">
        <w:rPr>
          <w:rFonts w:ascii="Times New Roman" w:eastAsia="Times New Roman" w:hAnsi="Times New Roman" w:cs="Times New Roman"/>
          <w:sz w:val="24"/>
          <w:szCs w:val="24"/>
        </w:rPr>
        <w:t>Английский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Аудиокурс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,),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Унесённые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ветром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</w:rPr>
        <w:t>Видеофмльм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 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), Extra &amp; (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Видеофильм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), David Copperfield,. Charles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Dickens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(Видеофильм, 2 части),  Англия и Уэльс (Видеофильм, 2 части),  </w:t>
      </w:r>
      <w:r w:rsidRPr="00BE2FFC">
        <w:rPr>
          <w:rFonts w:ascii="Times New Roman CYR" w:eastAsia="Times New Roman" w:hAnsi="Times New Roman CYR" w:cs="Times New Roman CYR"/>
          <w:sz w:val="24"/>
          <w:szCs w:val="24"/>
        </w:rPr>
        <w:t>Великобритания (Видеофильм), Поиск различной информации с использованием Интернета (ПК, Интернет класс),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Extr</w:t>
      </w:r>
      <w:proofErr w:type="spellEnd"/>
      <w:r w:rsidRPr="00BE2FFC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BE2FFC">
        <w:rPr>
          <w:rFonts w:ascii="Times New Roman CYR" w:eastAsia="Times New Roman" w:hAnsi="Times New Roman CYR" w:cs="Times New Roman CYR"/>
          <w:sz w:val="24"/>
          <w:szCs w:val="24"/>
        </w:rPr>
        <w:t xml:space="preserve"> (Видеофильм),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Platinum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 CYR" w:eastAsia="Times New Roman" w:hAnsi="Times New Roman CYR" w:cs="Times New Roman CYR"/>
          <w:sz w:val="24"/>
          <w:szCs w:val="24"/>
        </w:rPr>
        <w:t>Диск</w:t>
      </w:r>
      <w:proofErr w:type="gramStart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>1</w:t>
      </w:r>
      <w:proofErr w:type="gramEnd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Platinum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E2FFC">
        <w:rPr>
          <w:rFonts w:ascii="Times New Roman CYR" w:eastAsia="Times New Roman" w:hAnsi="Times New Roman CYR" w:cs="Times New Roman CYR"/>
          <w:sz w:val="24"/>
          <w:szCs w:val="24"/>
        </w:rPr>
        <w:t xml:space="preserve">Диск2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Macmillan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Grammar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FFC">
        <w:rPr>
          <w:rFonts w:ascii="Times New Roman" w:eastAsia="Times New Roman" w:hAnsi="Times New Roman" w:cs="Times New Roman"/>
          <w:sz w:val="24"/>
          <w:szCs w:val="24"/>
          <w:lang w:val="en-US"/>
        </w:rPr>
        <w:t>Context</w:t>
      </w:r>
      <w:r w:rsidRPr="00BE2FF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E2FFC">
        <w:rPr>
          <w:rFonts w:ascii="Times New Roman CYR" w:eastAsia="Times New Roman" w:hAnsi="Times New Roman CYR" w:cs="Times New Roman CYR"/>
          <w:sz w:val="24"/>
          <w:szCs w:val="24"/>
        </w:rPr>
        <w:t xml:space="preserve">Презентации с использованием проектора, программы </w:t>
      </w:r>
      <w:proofErr w:type="spellStart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>Windows</w:t>
      </w:r>
      <w:proofErr w:type="spellEnd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proofErr w:type="spellStart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>Movie</w:t>
      </w:r>
      <w:proofErr w:type="spellEnd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proofErr w:type="spellStart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>Maker</w:t>
      </w:r>
      <w:proofErr w:type="spellEnd"/>
      <w:r w:rsidRPr="00BE2FFC">
        <w:rPr>
          <w:rFonts w:ascii="Times New Roman CYR" w:eastAsia="Times New Roman" w:hAnsi="Times New Roman CYR" w:cs="Times New Roman CYR"/>
          <w:sz w:val="24"/>
          <w:szCs w:val="24"/>
        </w:rPr>
        <w:t xml:space="preserve"> и ПК)/</w:t>
      </w:r>
    </w:p>
    <w:p w:rsidR="00725082" w:rsidRDefault="00725082" w:rsidP="00725082">
      <w:pPr>
        <w:autoSpaceDE w:val="0"/>
        <w:snapToGrid w:val="0"/>
        <w:spacing w:before="60"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25082">
        <w:rPr>
          <w:rFonts w:ascii="Times New Roman" w:hAnsi="Times New Roman" w:cs="Times New Roman"/>
          <w:b/>
          <w:bCs/>
          <w:sz w:val="24"/>
          <w:szCs w:val="24"/>
        </w:rPr>
        <w:t>8.Обеспечение образовательного процесса для лиц с ограниченными возможностями здоровья и инвалидов.</w:t>
      </w:r>
    </w:p>
    <w:p w:rsidR="00725082" w:rsidRDefault="00725082" w:rsidP="0072508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725082" w:rsidRDefault="00725082" w:rsidP="00725082">
      <w:pPr>
        <w:numPr>
          <w:ilvl w:val="0"/>
          <w:numId w:val="16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>
        <w:rPr>
          <w:rFonts w:ascii="Times New Roman" w:hAnsi="Times New Roman" w:cs="Times New Roman"/>
          <w:color w:val="339966"/>
          <w:sz w:val="26"/>
          <w:szCs w:val="26"/>
        </w:rPr>
        <w:t>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обеспечением, или могут быть заменены устным ответом;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обеспечивается индивидуальное равномерное освещение не менее 300 люкс;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оформляются увеличенным шрифтом;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-зачёт проводится в устной форме или выполняются в письменной форме на компьютере. </w:t>
      </w:r>
    </w:p>
    <w:p w:rsidR="00725082" w:rsidRDefault="00725082" w:rsidP="00725082">
      <w:pPr>
        <w:numPr>
          <w:ilvl w:val="0"/>
          <w:numId w:val="17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глухих и слабослышащих: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либо предоставляется звукоусиливающая аппаратура индивидуального пользования;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в письменной форме;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зачёт проводится в письменной форме на компьютере; возможно проведение в форме тестирования. </w:t>
      </w:r>
    </w:p>
    <w:p w:rsidR="00725082" w:rsidRDefault="00725082" w:rsidP="00725082">
      <w:pPr>
        <w:numPr>
          <w:ilvl w:val="0"/>
          <w:numId w:val="18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лиц с нарушениями опорно-двигательного аппарата: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обеспечением; 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зачёт проводится в устной форме или выполняются в письменной форме на компьютере. </w:t>
      </w:r>
    </w:p>
    <w:p w:rsidR="00725082" w:rsidRDefault="00725082" w:rsidP="0072508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 необходимости предусматривается увеличение времени для подготовки ответа. </w:t>
      </w:r>
    </w:p>
    <w:p w:rsidR="00725082" w:rsidRDefault="00725082" w:rsidP="0072508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5082" w:rsidRDefault="00725082" w:rsidP="0072508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725082" w:rsidRDefault="00725082" w:rsidP="0072508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>
        <w:rPr>
          <w:rFonts w:ascii="Times New Roman" w:hAnsi="Times New Roman" w:cs="Times New Roman"/>
          <w:color w:val="339966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или могут использоваться собственные технические средства.</w:t>
      </w:r>
    </w:p>
    <w:p w:rsidR="00725082" w:rsidRDefault="00725082" w:rsidP="0072508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</w:p>
    <w:p w:rsidR="00725082" w:rsidRDefault="00725082" w:rsidP="0072508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5082" w:rsidRDefault="00725082" w:rsidP="0072508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25082" w:rsidRDefault="00725082" w:rsidP="00725082">
      <w:pPr>
        <w:numPr>
          <w:ilvl w:val="0"/>
          <w:numId w:val="19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 увеличенным шрифтом;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документа;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725082" w:rsidRDefault="00725082" w:rsidP="00725082">
      <w:pPr>
        <w:numPr>
          <w:ilvl w:val="0"/>
          <w:numId w:val="20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  глухих и слабослышащих: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документа.</w:t>
      </w:r>
    </w:p>
    <w:p w:rsidR="00725082" w:rsidRDefault="00725082" w:rsidP="00725082">
      <w:pPr>
        <w:numPr>
          <w:ilvl w:val="0"/>
          <w:numId w:val="21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 нарушениями опорно-двигательного аппарата: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документа;</w:t>
      </w:r>
    </w:p>
    <w:p w:rsidR="00725082" w:rsidRDefault="00725082" w:rsidP="0072508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725082" w:rsidRDefault="00725082" w:rsidP="0072508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725082" w:rsidRDefault="00725082" w:rsidP="0072508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</w:p>
    <w:p w:rsidR="00725082" w:rsidRPr="00725082" w:rsidRDefault="00725082" w:rsidP="00725082">
      <w:pPr>
        <w:autoSpaceDE w:val="0"/>
        <w:snapToGrid w:val="0"/>
        <w:spacing w:before="60" w:after="0" w:line="36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</w:p>
    <w:p w:rsidR="00BE2FFC" w:rsidRPr="00BE2FFC" w:rsidRDefault="00725082" w:rsidP="00BE2FFC">
      <w:pPr>
        <w:keepNext/>
        <w:pageBreakBefore/>
        <w:suppressAutoHyphens/>
        <w:spacing w:before="240" w:after="60" w:line="240" w:lineRule="auto"/>
        <w:ind w:left="567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bookmarkStart w:id="1" w:name="_Toc119910736"/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en-US" w:eastAsia="ar-SA"/>
        </w:rPr>
        <w:lastRenderedPageBreak/>
        <w:t>9</w:t>
      </w:r>
      <w:r w:rsidR="00BE2FFC" w:rsidRPr="00BE2FF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 Лист регистрации изменений</w:t>
      </w:r>
      <w:bookmarkEnd w:id="1"/>
    </w:p>
    <w:p w:rsidR="00BE2FFC" w:rsidRPr="00BE2FFC" w:rsidRDefault="00BE2FFC" w:rsidP="00BE2FF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BE2FFC" w:rsidRPr="00BE2FFC" w:rsidTr="00F776E2">
        <w:trPr>
          <w:cantSplit/>
          <w:trHeight w:val="420"/>
        </w:trPr>
        <w:tc>
          <w:tcPr>
            <w:tcW w:w="1044" w:type="dxa"/>
            <w:vMerge w:val="restart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:rsidR="00BE2FFC" w:rsidRPr="00BE2FFC" w:rsidRDefault="00BE2FFC" w:rsidP="00BE2FFC">
            <w:pPr>
              <w:tabs>
                <w:tab w:val="center" w:pos="4677"/>
                <w:tab w:val="right" w:pos="935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2FFC" w:rsidRPr="00BE2FFC" w:rsidRDefault="00BE2FFC" w:rsidP="00BE2FFC">
            <w:pPr>
              <w:tabs>
                <w:tab w:val="center" w:pos="4677"/>
                <w:tab w:val="right" w:pos="935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введения изменения</w:t>
            </w:r>
          </w:p>
        </w:tc>
      </w:tr>
      <w:tr w:rsidR="00BE2FFC" w:rsidRPr="00BE2FFC" w:rsidTr="00F776E2">
        <w:trPr>
          <w:cantSplit/>
          <w:trHeight w:val="420"/>
        </w:trPr>
        <w:tc>
          <w:tcPr>
            <w:tcW w:w="1044" w:type="dxa"/>
            <w:vMerge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замененных</w:t>
            </w:r>
            <w:proofErr w:type="gramEnd"/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FFC">
              <w:rPr>
                <w:rFonts w:ascii="Times New Roman" w:eastAsia="Times New Roman" w:hAnsi="Times New Roman" w:cs="Times New Roman"/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BE2FFC" w:rsidRPr="00BE2FFC" w:rsidRDefault="00BE2FFC" w:rsidP="00BE2F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E2FFC" w:rsidRPr="00BE2FFC" w:rsidTr="00F776E2">
        <w:trPr>
          <w:cantSplit/>
        </w:trPr>
        <w:tc>
          <w:tcPr>
            <w:tcW w:w="104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E2FFC" w:rsidRPr="00BE2FFC" w:rsidRDefault="00BE2FFC" w:rsidP="00BE2FF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BE2FFC" w:rsidRPr="00BE2FFC" w:rsidRDefault="00BE2FFC" w:rsidP="00BE2FFC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FFC" w:rsidRPr="00BE2FFC" w:rsidRDefault="00BE2FFC" w:rsidP="00BE2FF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76E2" w:rsidRDefault="00F776E2" w:rsidP="00CD746D"/>
    <w:sectPr w:rsidR="00F776E2" w:rsidSect="00DB6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64"/>
        </w:tabs>
        <w:ind w:left="2364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31"/>
        </w:tabs>
        <w:ind w:left="2031" w:hanging="864"/>
      </w:pPr>
      <w:rPr>
        <w:rFonts w:cs="Times New Roman"/>
      </w:rPr>
    </w:lvl>
    <w:lvl w:ilvl="4">
      <w:start w:val="1"/>
      <w:numFmt w:val="decimal"/>
      <w:lvlText w:val="%3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lvlText w:val="%3.%4.%5.%6"/>
      <w:lvlJc w:val="left"/>
      <w:pPr>
        <w:tabs>
          <w:tab w:val="num" w:pos="5832"/>
        </w:tabs>
        <w:ind w:left="5832" w:hanging="1152"/>
      </w:pPr>
      <w:rPr>
        <w:rFonts w:cs="Times New Roman"/>
      </w:rPr>
    </w:lvl>
    <w:lvl w:ilvl="6">
      <w:start w:val="1"/>
      <w:numFmt w:val="decimal"/>
      <w:lvlText w:val="%3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lvlText w:val="%3.%4.%5.%6.%7.%8"/>
      <w:lvlJc w:val="left"/>
      <w:pPr>
        <w:tabs>
          <w:tab w:val="num" w:pos="3084"/>
        </w:tabs>
        <w:ind w:left="3084" w:hanging="1440"/>
      </w:pPr>
      <w:rPr>
        <w:rFonts w:cs="Times New Roman"/>
      </w:rPr>
    </w:lvl>
    <w:lvl w:ilvl="8">
      <w:start w:val="1"/>
      <w:numFmt w:val="decimal"/>
      <w:lvlText w:val="%3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E73C76"/>
    <w:multiLevelType w:val="multilevel"/>
    <w:tmpl w:val="1B5A9312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1D265F4F"/>
    <w:multiLevelType w:val="multilevel"/>
    <w:tmpl w:val="648E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FF18B2"/>
    <w:multiLevelType w:val="multilevel"/>
    <w:tmpl w:val="40B4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2E33C3"/>
    <w:multiLevelType w:val="multilevel"/>
    <w:tmpl w:val="13E6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0C4F59"/>
    <w:multiLevelType w:val="hybridMultilevel"/>
    <w:tmpl w:val="A6300FE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4B0841D3"/>
    <w:multiLevelType w:val="hybridMultilevel"/>
    <w:tmpl w:val="DD7EA6B8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12">
    <w:nsid w:val="4D4B0304"/>
    <w:multiLevelType w:val="multilevel"/>
    <w:tmpl w:val="DAFC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D02F10"/>
    <w:multiLevelType w:val="multilevel"/>
    <w:tmpl w:val="840415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64A5520A"/>
    <w:multiLevelType w:val="multilevel"/>
    <w:tmpl w:val="42D0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4375E6"/>
    <w:multiLevelType w:val="hybridMultilevel"/>
    <w:tmpl w:val="9D16D494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17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FA703E"/>
    <w:multiLevelType w:val="hybridMultilevel"/>
    <w:tmpl w:val="8D6A970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449AC"/>
    <w:multiLevelType w:val="multilevel"/>
    <w:tmpl w:val="9F121D26"/>
    <w:lvl w:ilvl="0">
      <w:start w:val="1"/>
      <w:numFmt w:val="russianUpper"/>
      <w:pStyle w:val="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20">
    <w:nsid w:val="717C6BF0"/>
    <w:multiLevelType w:val="multilevel"/>
    <w:tmpl w:val="65A4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19"/>
  </w:num>
  <w:num w:numId="5">
    <w:abstractNumId w:val="4"/>
  </w:num>
  <w:num w:numId="6">
    <w:abstractNumId w:val="10"/>
  </w:num>
  <w:num w:numId="7">
    <w:abstractNumId w:val="9"/>
  </w:num>
  <w:num w:numId="8">
    <w:abstractNumId w:val="2"/>
  </w:num>
  <w:num w:numId="9">
    <w:abstractNumId w:val="18"/>
  </w:num>
  <w:num w:numId="10">
    <w:abstractNumId w:val="0"/>
  </w:num>
  <w:num w:numId="11">
    <w:abstractNumId w:val="1"/>
  </w:num>
  <w:num w:numId="12">
    <w:abstractNumId w:val="14"/>
  </w:num>
  <w:num w:numId="13">
    <w:abstractNumId w:val="17"/>
  </w:num>
  <w:num w:numId="14">
    <w:abstractNumId w:val="11"/>
  </w:num>
  <w:num w:numId="15">
    <w:abstractNumId w:val="16"/>
  </w:num>
  <w:num w:numId="16">
    <w:abstractNumId w:val="7"/>
  </w:num>
  <w:num w:numId="17">
    <w:abstractNumId w:val="15"/>
  </w:num>
  <w:num w:numId="18">
    <w:abstractNumId w:val="8"/>
  </w:num>
  <w:num w:numId="19">
    <w:abstractNumId w:val="12"/>
  </w:num>
  <w:num w:numId="20">
    <w:abstractNumId w:val="2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746D"/>
    <w:rsid w:val="000670AD"/>
    <w:rsid w:val="000C0779"/>
    <w:rsid w:val="000C5138"/>
    <w:rsid w:val="004B0AE2"/>
    <w:rsid w:val="00533DFC"/>
    <w:rsid w:val="00725082"/>
    <w:rsid w:val="00882B27"/>
    <w:rsid w:val="009006B9"/>
    <w:rsid w:val="00A71C14"/>
    <w:rsid w:val="00BE2FFC"/>
    <w:rsid w:val="00CD746D"/>
    <w:rsid w:val="00D62A48"/>
    <w:rsid w:val="00DB6F0F"/>
    <w:rsid w:val="00F06941"/>
    <w:rsid w:val="00F776E2"/>
    <w:rsid w:val="00FE19BB"/>
    <w:rsid w:val="00FE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0F"/>
  </w:style>
  <w:style w:type="paragraph" w:styleId="1">
    <w:name w:val="heading 1"/>
    <w:basedOn w:val="a"/>
    <w:next w:val="a"/>
    <w:link w:val="10"/>
    <w:uiPriority w:val="99"/>
    <w:qFormat/>
    <w:rsid w:val="00BE2FFC"/>
    <w:pPr>
      <w:keepNext/>
      <w:numPr>
        <w:numId w:val="3"/>
      </w:numPr>
      <w:tabs>
        <w:tab w:val="num" w:pos="720"/>
      </w:tabs>
      <w:suppressAutoHyphens/>
      <w:spacing w:before="240" w:after="60" w:line="240" w:lineRule="auto"/>
      <w:ind w:hanging="360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BE2FFC"/>
    <w:pPr>
      <w:keepNext/>
      <w:numPr>
        <w:ilvl w:val="1"/>
        <w:numId w:val="3"/>
      </w:numPr>
      <w:tabs>
        <w:tab w:val="num" w:pos="720"/>
      </w:tabs>
      <w:suppressAutoHyphens/>
      <w:spacing w:before="240" w:after="60" w:line="240" w:lineRule="auto"/>
      <w:ind w:hanging="360"/>
      <w:outlineLvl w:val="1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30">
    <w:name w:val="heading 3"/>
    <w:basedOn w:val="2"/>
    <w:next w:val="a"/>
    <w:link w:val="31"/>
    <w:uiPriority w:val="99"/>
    <w:qFormat/>
    <w:rsid w:val="00BE2FFC"/>
    <w:pPr>
      <w:widowControl w:val="0"/>
      <w:numPr>
        <w:ilvl w:val="0"/>
        <w:numId w:val="0"/>
      </w:numPr>
      <w:tabs>
        <w:tab w:val="num" w:pos="2160"/>
      </w:tabs>
      <w:ind w:left="2160" w:hanging="18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BE2FFC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E2FFC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 w:cs="Arial"/>
    </w:rPr>
  </w:style>
  <w:style w:type="paragraph" w:styleId="6">
    <w:name w:val="heading 6"/>
    <w:basedOn w:val="a"/>
    <w:next w:val="a"/>
    <w:link w:val="60"/>
    <w:uiPriority w:val="99"/>
    <w:qFormat/>
    <w:rsid w:val="00BE2FFC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BE2FFC"/>
    <w:pPr>
      <w:keepNext/>
      <w:numPr>
        <w:ilvl w:val="6"/>
        <w:numId w:val="3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BE2FFC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E2FFC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CD746D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BE2FFC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BE2FF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31">
    <w:name w:val="Заголовок 3 Знак"/>
    <w:basedOn w:val="a0"/>
    <w:link w:val="30"/>
    <w:uiPriority w:val="99"/>
    <w:rsid w:val="00BE2FFC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BE2FFC"/>
    <w:rPr>
      <w:rFonts w:ascii="Arial" w:eastAsia="Times New Roman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BE2FFC"/>
    <w:rPr>
      <w:rFonts w:ascii="Arial" w:eastAsia="Times New Roman" w:hAnsi="Arial" w:cs="Arial"/>
    </w:rPr>
  </w:style>
  <w:style w:type="character" w:customStyle="1" w:styleId="60">
    <w:name w:val="Заголовок 6 Знак"/>
    <w:basedOn w:val="a0"/>
    <w:link w:val="6"/>
    <w:uiPriority w:val="99"/>
    <w:rsid w:val="00BE2FFC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0"/>
    <w:link w:val="7"/>
    <w:uiPriority w:val="99"/>
    <w:rsid w:val="00BE2FFC"/>
    <w:rPr>
      <w:rFonts w:ascii="Arial" w:eastAsia="Times New Roman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BE2FFC"/>
    <w:rPr>
      <w:rFonts w:ascii="Arial" w:eastAsia="Times New Roman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BE2FFC"/>
    <w:rPr>
      <w:rFonts w:ascii="Arial" w:eastAsia="Times New Roman" w:hAnsi="Arial" w:cs="Arial"/>
      <w:b/>
      <w:bCs/>
      <w:i/>
      <w:iCs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BE2FFC"/>
  </w:style>
  <w:style w:type="table" w:styleId="a3">
    <w:name w:val="Table Grid"/>
    <w:basedOn w:val="a1"/>
    <w:uiPriority w:val="99"/>
    <w:rsid w:val="00BE2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E2FFC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BE2FF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BE2FFC"/>
    <w:rPr>
      <w:rFonts w:cs="Times New Roman"/>
    </w:rPr>
  </w:style>
  <w:style w:type="paragraph" w:styleId="a7">
    <w:name w:val="header"/>
    <w:basedOn w:val="a"/>
    <w:link w:val="a8"/>
    <w:uiPriority w:val="99"/>
    <w:rsid w:val="00BE2FFC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E2FF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BE2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3">
    <w:name w:val="Стиль1"/>
    <w:basedOn w:val="a"/>
    <w:uiPriority w:val="99"/>
    <w:rsid w:val="00BE2FFC"/>
    <w:pPr>
      <w:spacing w:before="120"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BE2FFC"/>
    <w:pPr>
      <w:spacing w:before="60"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2FFC"/>
    <w:rPr>
      <w:rFonts w:ascii="Tahoma" w:eastAsia="Times New Roman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BE2FFC"/>
    <w:pPr>
      <w:widowControl w:val="0"/>
      <w:suppressAutoHyphens/>
      <w:spacing w:after="720" w:line="240" w:lineRule="atLeast"/>
    </w:pPr>
    <w:rPr>
      <w:rFonts w:ascii="Times New Roman" w:eastAsia="Times New Roman" w:hAnsi="Times New Roman" w:cs="Times New Roman"/>
      <w:kern w:val="1"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99"/>
    <w:rsid w:val="00BE2FFC"/>
    <w:rPr>
      <w:rFonts w:ascii="Times New Roman" w:eastAsia="Times New Roman" w:hAnsi="Times New Roman" w:cs="Times New Roman"/>
      <w:kern w:val="1"/>
      <w:sz w:val="27"/>
      <w:szCs w:val="27"/>
    </w:rPr>
  </w:style>
  <w:style w:type="paragraph" w:styleId="32">
    <w:name w:val="Body Text Indent 3"/>
    <w:basedOn w:val="a"/>
    <w:link w:val="33"/>
    <w:uiPriority w:val="99"/>
    <w:rsid w:val="00BE2FFC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BE2FFC"/>
    <w:rPr>
      <w:rFonts w:ascii="Times New Roman" w:eastAsia="Times New Roman" w:hAnsi="Times New Roman" w:cs="Times New Roman"/>
      <w:sz w:val="16"/>
      <w:szCs w:val="16"/>
    </w:rPr>
  </w:style>
  <w:style w:type="paragraph" w:styleId="14">
    <w:name w:val="toc 1"/>
    <w:basedOn w:val="a"/>
    <w:next w:val="a"/>
    <w:autoRedefine/>
    <w:uiPriority w:val="99"/>
    <w:semiHidden/>
    <w:rsid w:val="00BE2FFC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BE2FFC"/>
    <w:pPr>
      <w:tabs>
        <w:tab w:val="right" w:leader="dot" w:pos="9889"/>
      </w:tabs>
      <w:spacing w:before="120" w:after="0" w:line="240" w:lineRule="auto"/>
      <w:ind w:left="240" w:firstLine="30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toc 3"/>
    <w:basedOn w:val="a"/>
    <w:next w:val="a"/>
    <w:autoRedefine/>
    <w:uiPriority w:val="99"/>
    <w:semiHidden/>
    <w:rsid w:val="00BE2FFC"/>
    <w:pPr>
      <w:numPr>
        <w:numId w:val="4"/>
      </w:numPr>
      <w:spacing w:before="60" w:after="0" w:line="240" w:lineRule="auto"/>
      <w:ind w:left="357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"/>
    <w:next w:val="a"/>
    <w:autoRedefine/>
    <w:uiPriority w:val="99"/>
    <w:semiHidden/>
    <w:rsid w:val="00BE2FFC"/>
    <w:pPr>
      <w:spacing w:before="60"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BE2FFC"/>
    <w:pPr>
      <w:spacing w:before="60" w:after="0" w:line="240" w:lineRule="auto"/>
      <w:ind w:left="960"/>
    </w:pPr>
    <w:rPr>
      <w:rFonts w:ascii="Times New Roman" w:eastAsia="Times New Roman" w:hAnsi="Times New Roman" w:cs="Times New Roman"/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BE2FFC"/>
    <w:pPr>
      <w:spacing w:before="60" w:after="0" w:line="240" w:lineRule="auto"/>
      <w:ind w:left="1200"/>
    </w:pPr>
    <w:rPr>
      <w:rFonts w:ascii="Times New Roman" w:eastAsia="Times New Roman" w:hAnsi="Times New Roman" w:cs="Times New Roman"/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BE2FFC"/>
    <w:pPr>
      <w:spacing w:before="60" w:after="0" w:line="240" w:lineRule="auto"/>
      <w:ind w:left="1440"/>
    </w:pPr>
    <w:rPr>
      <w:rFonts w:ascii="Times New Roman" w:eastAsia="Times New Roman" w:hAnsi="Times New Roman" w:cs="Times New Roman"/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BE2FFC"/>
    <w:pPr>
      <w:spacing w:before="60" w:after="0" w:line="240" w:lineRule="auto"/>
      <w:ind w:left="1680"/>
    </w:pPr>
    <w:rPr>
      <w:rFonts w:ascii="Times New Roman" w:eastAsia="Times New Roman" w:hAnsi="Times New Roman" w:cs="Times New Roman"/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BE2FFC"/>
    <w:pPr>
      <w:spacing w:before="60" w:after="0" w:line="240" w:lineRule="auto"/>
      <w:ind w:left="1920"/>
    </w:pPr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rsid w:val="00BE2FFC"/>
    <w:pPr>
      <w:spacing w:before="6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BE2FFC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BE2FFC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BE2FFC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BE2FFC"/>
    <w:pPr>
      <w:overflowPunct w:val="0"/>
      <w:autoSpaceDE w:val="0"/>
      <w:autoSpaceDN w:val="0"/>
      <w:adjustRightInd w:val="0"/>
      <w:spacing w:before="60" w:after="0" w:line="240" w:lineRule="auto"/>
      <w:ind w:left="397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Перечисление (список)"/>
    <w:basedOn w:val="a"/>
    <w:next w:val="a"/>
    <w:uiPriority w:val="99"/>
    <w:rsid w:val="00BE2FFC"/>
    <w:pPr>
      <w:overflowPunct w:val="0"/>
      <w:autoSpaceDE w:val="0"/>
      <w:autoSpaceDN w:val="0"/>
      <w:adjustRightInd w:val="0"/>
      <w:spacing w:before="60" w:after="0" w:line="240" w:lineRule="auto"/>
      <w:ind w:left="454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annotation text"/>
    <w:basedOn w:val="a"/>
    <w:link w:val="af3"/>
    <w:uiPriority w:val="99"/>
    <w:semiHidden/>
    <w:rsid w:val="00BE2FFC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E2FFC"/>
    <w:rPr>
      <w:rFonts w:ascii="Arial" w:eastAsia="Times New Roman" w:hAnsi="Arial" w:cs="Arial"/>
      <w:sz w:val="20"/>
      <w:szCs w:val="20"/>
    </w:rPr>
  </w:style>
  <w:style w:type="paragraph" w:styleId="af4">
    <w:name w:val="Title"/>
    <w:basedOn w:val="a"/>
    <w:link w:val="af5"/>
    <w:uiPriority w:val="99"/>
    <w:qFormat/>
    <w:rsid w:val="00BE2FFC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f5">
    <w:name w:val="Название Знак"/>
    <w:basedOn w:val="a0"/>
    <w:link w:val="af4"/>
    <w:uiPriority w:val="99"/>
    <w:rsid w:val="00BE2FFC"/>
    <w:rPr>
      <w:rFonts w:ascii="Arial" w:eastAsia="Times New Roman" w:hAnsi="Arial" w:cs="Arial"/>
      <w:b/>
      <w:bCs/>
      <w:sz w:val="24"/>
      <w:szCs w:val="24"/>
    </w:rPr>
  </w:style>
  <w:style w:type="paragraph" w:customStyle="1" w:styleId="FR1">
    <w:name w:val="FR1"/>
    <w:uiPriority w:val="99"/>
    <w:rsid w:val="00BE2FFC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2">
    <w:name w:val="заголовок 4"/>
    <w:basedOn w:val="a"/>
    <w:next w:val="a"/>
    <w:uiPriority w:val="99"/>
    <w:rsid w:val="00BE2FFC"/>
    <w:pPr>
      <w:keepNext/>
      <w:overflowPunct w:val="0"/>
      <w:autoSpaceDE w:val="0"/>
      <w:autoSpaceDN w:val="0"/>
      <w:adjustRightInd w:val="0"/>
      <w:spacing w:after="0" w:line="360" w:lineRule="exact"/>
      <w:ind w:firstLine="851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List Paragraph"/>
    <w:basedOn w:val="a"/>
    <w:uiPriority w:val="99"/>
    <w:rsid w:val="00BE2FFC"/>
    <w:pPr>
      <w:spacing w:after="0" w:line="240" w:lineRule="auto"/>
      <w:ind w:left="720"/>
    </w:pPr>
    <w:rPr>
      <w:rFonts w:ascii="Calibri" w:eastAsia="Times New Roman" w:hAnsi="Calibri" w:cs="Calibri"/>
    </w:rPr>
  </w:style>
  <w:style w:type="paragraph" w:customStyle="1" w:styleId="15">
    <w:name w:val="Знак1"/>
    <w:basedOn w:val="a"/>
    <w:uiPriority w:val="99"/>
    <w:rsid w:val="00BE2FF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7">
    <w:name w:val="Hyperlink"/>
    <w:basedOn w:val="a0"/>
    <w:uiPriority w:val="99"/>
    <w:rsid w:val="00BE2FF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BE2F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(2)_"/>
    <w:basedOn w:val="a0"/>
    <w:link w:val="25"/>
    <w:uiPriority w:val="99"/>
    <w:locked/>
    <w:rsid w:val="00BE2FFC"/>
    <w:rPr>
      <w:rFonts w:cs="Times New Roman"/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uiPriority w:val="99"/>
    <w:locked/>
    <w:rsid w:val="00BE2FFC"/>
    <w:rPr>
      <w:rFonts w:cs="Times New Roman"/>
      <w:i/>
      <w:iCs/>
      <w:sz w:val="20"/>
      <w:szCs w:val="20"/>
      <w:shd w:val="clear" w:color="auto" w:fill="FFFFFF"/>
    </w:rPr>
  </w:style>
  <w:style w:type="character" w:customStyle="1" w:styleId="26">
    <w:name w:val="Основной текст (2) + Полужирный"/>
    <w:basedOn w:val="24"/>
    <w:uiPriority w:val="99"/>
    <w:rsid w:val="00BE2FFC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character" w:customStyle="1" w:styleId="72">
    <w:name w:val="Заголовок №7_"/>
    <w:basedOn w:val="a0"/>
    <w:link w:val="73"/>
    <w:uiPriority w:val="99"/>
    <w:locked/>
    <w:rsid w:val="00BE2FFC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">
    <w:name w:val="Основной текст (19)_"/>
    <w:basedOn w:val="a0"/>
    <w:link w:val="190"/>
    <w:uiPriority w:val="99"/>
    <w:locked/>
    <w:rsid w:val="00BE2FFC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1">
    <w:name w:val="Основной текст (19) + Не полужирный"/>
    <w:basedOn w:val="19"/>
    <w:uiPriority w:val="99"/>
    <w:rsid w:val="00BE2FFC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5">
    <w:name w:val="Основной текст (2)"/>
    <w:basedOn w:val="a"/>
    <w:link w:val="24"/>
    <w:uiPriority w:val="99"/>
    <w:rsid w:val="00BE2FFC"/>
    <w:pPr>
      <w:widowControl w:val="0"/>
      <w:shd w:val="clear" w:color="auto" w:fill="FFFFFF"/>
      <w:spacing w:before="160" w:after="260" w:line="259" w:lineRule="exact"/>
      <w:ind w:hanging="240"/>
    </w:pPr>
    <w:rPr>
      <w:rFonts w:cs="Times New Roman"/>
      <w:sz w:val="20"/>
      <w:szCs w:val="20"/>
    </w:rPr>
  </w:style>
  <w:style w:type="paragraph" w:customStyle="1" w:styleId="180">
    <w:name w:val="Основной текст (18)"/>
    <w:basedOn w:val="a"/>
    <w:link w:val="18"/>
    <w:uiPriority w:val="99"/>
    <w:rsid w:val="00BE2FFC"/>
    <w:pPr>
      <w:widowControl w:val="0"/>
      <w:shd w:val="clear" w:color="auto" w:fill="FFFFFF"/>
      <w:spacing w:before="260" w:after="0" w:line="259" w:lineRule="exact"/>
    </w:pPr>
    <w:rPr>
      <w:rFonts w:cs="Times New Roman"/>
      <w:i/>
      <w:iCs/>
      <w:sz w:val="20"/>
      <w:szCs w:val="20"/>
    </w:rPr>
  </w:style>
  <w:style w:type="paragraph" w:customStyle="1" w:styleId="73">
    <w:name w:val="Заголовок №7"/>
    <w:basedOn w:val="a"/>
    <w:link w:val="72"/>
    <w:uiPriority w:val="99"/>
    <w:rsid w:val="00BE2FFC"/>
    <w:pPr>
      <w:widowControl w:val="0"/>
      <w:shd w:val="clear" w:color="auto" w:fill="FFFFFF"/>
      <w:spacing w:after="260" w:line="259" w:lineRule="exact"/>
      <w:outlineLvl w:val="6"/>
    </w:pPr>
    <w:rPr>
      <w:rFonts w:cs="Times New Roman"/>
      <w:b/>
      <w:bCs/>
      <w:sz w:val="20"/>
      <w:szCs w:val="20"/>
    </w:rPr>
  </w:style>
  <w:style w:type="paragraph" w:customStyle="1" w:styleId="190">
    <w:name w:val="Основной текст (19)"/>
    <w:basedOn w:val="a"/>
    <w:link w:val="19"/>
    <w:uiPriority w:val="99"/>
    <w:rsid w:val="00BE2FFC"/>
    <w:pPr>
      <w:widowControl w:val="0"/>
      <w:shd w:val="clear" w:color="auto" w:fill="FFFFFF"/>
      <w:spacing w:after="0" w:line="259" w:lineRule="exact"/>
    </w:pPr>
    <w:rPr>
      <w:rFonts w:cs="Times New Roman"/>
      <w:b/>
      <w:bCs/>
      <w:sz w:val="20"/>
      <w:szCs w:val="20"/>
    </w:rPr>
  </w:style>
  <w:style w:type="character" w:customStyle="1" w:styleId="210">
    <w:name w:val="Основной текст (21)_"/>
    <w:basedOn w:val="a0"/>
    <w:link w:val="211"/>
    <w:uiPriority w:val="99"/>
    <w:locked/>
    <w:rsid w:val="00BE2FFC"/>
    <w:rPr>
      <w:rFonts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12">
    <w:name w:val="Основной текст (21) + Не полужирный"/>
    <w:basedOn w:val="210"/>
    <w:uiPriority w:val="99"/>
    <w:rsid w:val="00BE2FFC"/>
    <w:rPr>
      <w:rFonts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11">
    <w:name w:val="Основной текст (21)"/>
    <w:basedOn w:val="a"/>
    <w:link w:val="210"/>
    <w:uiPriority w:val="99"/>
    <w:rsid w:val="00BE2FFC"/>
    <w:pPr>
      <w:widowControl w:val="0"/>
      <w:shd w:val="clear" w:color="auto" w:fill="FFFFFF"/>
      <w:spacing w:before="260" w:after="0" w:line="250" w:lineRule="exact"/>
    </w:pPr>
    <w:rPr>
      <w:rFonts w:cs="Times New Roman"/>
      <w:b/>
      <w:bCs/>
      <w:i/>
      <w:iCs/>
      <w:sz w:val="20"/>
      <w:szCs w:val="20"/>
    </w:rPr>
  </w:style>
  <w:style w:type="character" w:customStyle="1" w:styleId="shorttext">
    <w:name w:val="short_text"/>
    <w:basedOn w:val="a0"/>
    <w:uiPriority w:val="99"/>
    <w:rsid w:val="00BE2FFC"/>
    <w:rPr>
      <w:rFonts w:cs="Times New Roman"/>
    </w:rPr>
  </w:style>
  <w:style w:type="character" w:customStyle="1" w:styleId="hps">
    <w:name w:val="hps"/>
    <w:basedOn w:val="a0"/>
    <w:uiPriority w:val="99"/>
    <w:rsid w:val="00BE2FFC"/>
    <w:rPr>
      <w:rFonts w:cs="Times New Roman"/>
    </w:rPr>
  </w:style>
  <w:style w:type="character" w:customStyle="1" w:styleId="apple-converted-space">
    <w:name w:val="apple-converted-space"/>
    <w:basedOn w:val="a0"/>
    <w:rsid w:val="00BE2FFC"/>
    <w:rPr>
      <w:rFonts w:cs="Times New Roman"/>
    </w:rPr>
  </w:style>
  <w:style w:type="paragraph" w:customStyle="1" w:styleId="af8">
    <w:name w:val="Заголовок таблицы"/>
    <w:basedOn w:val="a"/>
    <w:rsid w:val="00BE2FFC"/>
    <w:pPr>
      <w:widowControl w:val="0"/>
      <w:suppressLineNumbers/>
      <w:suppressAutoHyphens/>
      <w:spacing w:after="0" w:line="240" w:lineRule="auto"/>
      <w:jc w:val="center"/>
      <w:textAlignment w:val="baseline"/>
    </w:pPr>
    <w:rPr>
      <w:rFonts w:ascii="Times New Roman" w:eastAsia="Times New Roman" w:hAnsi="Times New Roman" w:cs="Calibri"/>
      <w:b/>
      <w:bCs/>
      <w:kern w:val="1"/>
      <w:sz w:val="24"/>
      <w:szCs w:val="24"/>
      <w:lang w:eastAsia="ar-SA"/>
    </w:rPr>
  </w:style>
  <w:style w:type="paragraph" w:customStyle="1" w:styleId="Bodytext1">
    <w:name w:val="Body text1"/>
    <w:basedOn w:val="a"/>
    <w:next w:val="a"/>
    <w:rsid w:val="00BE2FFC"/>
    <w:pPr>
      <w:widowControl w:val="0"/>
      <w:suppressAutoHyphens/>
      <w:spacing w:after="420" w:line="240" w:lineRule="atLeast"/>
    </w:pPr>
    <w:rPr>
      <w:rFonts w:ascii="Times New Roman" w:eastAsia="Times New Roman" w:hAnsi="Times New Roman" w:cs="Times New Roman"/>
      <w:kern w:val="1"/>
      <w:sz w:val="27"/>
      <w:szCs w:val="27"/>
    </w:rPr>
  </w:style>
  <w:style w:type="character" w:customStyle="1" w:styleId="Bodytext4NotBold">
    <w:name w:val="Body text (4) + Not Bold"/>
    <w:rsid w:val="00BE2FFC"/>
    <w:rPr>
      <w:rFonts w:ascii="Times New Roman" w:hAnsi="Times New Roman"/>
      <w:spacing w:val="0"/>
      <w:sz w:val="27"/>
    </w:rPr>
  </w:style>
  <w:style w:type="paragraph" w:customStyle="1" w:styleId="Bodytext4">
    <w:name w:val="Body text (4)"/>
    <w:basedOn w:val="a"/>
    <w:next w:val="a"/>
    <w:rsid w:val="00BE2FFC"/>
    <w:pPr>
      <w:widowControl w:val="0"/>
      <w:suppressAutoHyphens/>
      <w:spacing w:after="0" w:line="480" w:lineRule="exact"/>
      <w:jc w:val="both"/>
    </w:pPr>
    <w:rPr>
      <w:rFonts w:ascii="Times New Roman" w:eastAsia="Times New Roman" w:hAnsi="Times New Roman" w:cs="Times New Roman"/>
      <w:b/>
      <w:bCs/>
      <w:kern w:val="1"/>
      <w:sz w:val="27"/>
      <w:szCs w:val="27"/>
    </w:rPr>
  </w:style>
  <w:style w:type="paragraph" w:customStyle="1" w:styleId="Standard">
    <w:name w:val="Standard"/>
    <w:rsid w:val="00BE2FFC"/>
    <w:pPr>
      <w:widowControl w:val="0"/>
      <w:suppressAutoHyphens/>
      <w:spacing w:before="60"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4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u/" TargetMode="External"/><Relationship Id="rId13" Type="http://schemas.openxmlformats.org/officeDocument/2006/relationships/hyperlink" Target="http://laem.ru/" TargetMode="External"/><Relationship Id="rId18" Type="http://schemas.openxmlformats.org/officeDocument/2006/relationships/hyperlink" Target="http://www.find-info.ru/shop/book" TargetMode="External"/><Relationship Id="rId26" Type="http://schemas.openxmlformats.org/officeDocument/2006/relationships/hyperlink" Target="http://www.study.ru/support/lib/note108.htmlwww.market-leader.net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study.ru/support/lib/note108.htmlwww.market-leader.net" TargetMode="External"/><Relationship Id="rId34" Type="http://schemas.openxmlformats.org/officeDocument/2006/relationships/hyperlink" Target="http://www.executiveplanet.com/" TargetMode="External"/><Relationship Id="rId7" Type="http://schemas.openxmlformats.org/officeDocument/2006/relationships/hyperlink" Target="http://old.biblioclub.ru/author.php?action=book&amp;auth_id=16592" TargetMode="External"/><Relationship Id="rId12" Type="http://schemas.openxmlformats.org/officeDocument/2006/relationships/hyperlink" Target="http://www.englspace.com/dl/other.shtml" TargetMode="External"/><Relationship Id="rId17" Type="http://schemas.openxmlformats.org/officeDocument/2006/relationships/hyperlink" Target="http://www.langues.ru/beta" TargetMode="External"/><Relationship Id="rId25" Type="http://schemas.openxmlformats.org/officeDocument/2006/relationships/hyperlink" Target="http://www.study.ru/support/lib/note108.htmlwww.market-leader.net" TargetMode="External"/><Relationship Id="rId33" Type="http://schemas.openxmlformats.org/officeDocument/2006/relationships/hyperlink" Target="http://www.executiveplanet.com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25frame.ru/" TargetMode="External"/><Relationship Id="rId20" Type="http://schemas.openxmlformats.org/officeDocument/2006/relationships/hyperlink" Target="http://www.study.ru/support/lib/note108.htmlwww.market-leader.net" TargetMode="External"/><Relationship Id="rId29" Type="http://schemas.openxmlformats.org/officeDocument/2006/relationships/hyperlink" Target="http://www.ft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nglish4free.ru/index.php?option=com_content&amp;task=section&amp;id=6&amp;Itemid=42" TargetMode="External"/><Relationship Id="rId24" Type="http://schemas.openxmlformats.org/officeDocument/2006/relationships/hyperlink" Target="http://www.study.ru/support/lib/note108.htmlwww.market-leader.net" TargetMode="External"/><Relationship Id="rId32" Type="http://schemas.openxmlformats.org/officeDocument/2006/relationships/hyperlink" Target="http://www.executiveplanet.com/" TargetMode="External"/><Relationship Id="rId37" Type="http://schemas.openxmlformats.org/officeDocument/2006/relationships/hyperlink" Target="http://www.translat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mena/" TargetMode="External"/><Relationship Id="rId23" Type="http://schemas.openxmlformats.org/officeDocument/2006/relationships/hyperlink" Target="http://www.study.ru/support/lib/note108.htmlwww.market-leader.net" TargetMode="External"/><Relationship Id="rId28" Type="http://schemas.openxmlformats.org/officeDocument/2006/relationships/hyperlink" Target="http://www.ft.com/" TargetMode="External"/><Relationship Id="rId36" Type="http://schemas.openxmlformats.org/officeDocument/2006/relationships/hyperlink" Target="http://www.executiveplanet.com/" TargetMode="External"/><Relationship Id="rId10" Type="http://schemas.openxmlformats.org/officeDocument/2006/relationships/hyperlink" Target="http://www.longman.ru/" TargetMode="External"/><Relationship Id="rId19" Type="http://schemas.openxmlformats.org/officeDocument/2006/relationships/hyperlink" Target="http://www.study.ru/support/lib/note108.htmlwww.market-leader.net" TargetMode="External"/><Relationship Id="rId31" Type="http://schemas.openxmlformats.org/officeDocument/2006/relationships/hyperlink" Target="http://www.f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riscope-review.ru/" TargetMode="External"/><Relationship Id="rId14" Type="http://schemas.openxmlformats.org/officeDocument/2006/relationships/hyperlink" Target="http://engtest.ru/" TargetMode="External"/><Relationship Id="rId22" Type="http://schemas.openxmlformats.org/officeDocument/2006/relationships/hyperlink" Target="http://www.study.ru/support/lib/note108.htmlwww.market-leader.net" TargetMode="External"/><Relationship Id="rId27" Type="http://schemas.openxmlformats.org/officeDocument/2006/relationships/hyperlink" Target="http://www.ft.com/" TargetMode="External"/><Relationship Id="rId30" Type="http://schemas.openxmlformats.org/officeDocument/2006/relationships/hyperlink" Target="http://www.ft.com/" TargetMode="External"/><Relationship Id="rId35" Type="http://schemas.openxmlformats.org/officeDocument/2006/relationships/hyperlink" Target="http://www.executiveplane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Григорий</cp:lastModifiedBy>
  <cp:revision>16</cp:revision>
  <cp:lastPrinted>2021-02-02T11:36:00Z</cp:lastPrinted>
  <dcterms:created xsi:type="dcterms:W3CDTF">2019-12-04T09:32:00Z</dcterms:created>
  <dcterms:modified xsi:type="dcterms:W3CDTF">2021-02-02T11:36:00Z</dcterms:modified>
</cp:coreProperties>
</file>