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BF4" w:rsidRPr="00374E9E" w:rsidRDefault="00C45BF4" w:rsidP="003B76BF">
      <w:pPr>
        <w:spacing w:before="0"/>
      </w:pPr>
    </w:p>
    <w:tbl>
      <w:tblPr>
        <w:tblW w:w="8798" w:type="dxa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C45BF4" w:rsidRPr="00374E9E" w:rsidTr="005E0E0A">
        <w:trPr>
          <w:jc w:val="center"/>
        </w:trPr>
        <w:tc>
          <w:tcPr>
            <w:tcW w:w="4248" w:type="dxa"/>
          </w:tcPr>
          <w:p w:rsidR="00C45BF4" w:rsidRPr="00374E9E" w:rsidRDefault="00C45BF4" w:rsidP="003B76BF">
            <w:pPr>
              <w:spacing w:before="0"/>
            </w:pPr>
          </w:p>
          <w:p w:rsidR="00C45BF4" w:rsidRPr="00374E9E" w:rsidRDefault="00C45BF4" w:rsidP="003B76BF">
            <w:pPr>
              <w:spacing w:before="0"/>
            </w:pPr>
          </w:p>
        </w:tc>
        <w:tc>
          <w:tcPr>
            <w:tcW w:w="4550" w:type="dxa"/>
          </w:tcPr>
          <w:p w:rsidR="00C45BF4" w:rsidRPr="00374E9E" w:rsidRDefault="00C45BF4" w:rsidP="003B76BF">
            <w:pPr>
              <w:spacing w:before="0"/>
              <w:ind w:left="254"/>
              <w:rPr>
                <w:b/>
                <w:bCs/>
              </w:rPr>
            </w:pPr>
            <w:r w:rsidRPr="00374E9E">
              <w:rPr>
                <w:b/>
                <w:bCs/>
              </w:rPr>
              <w:t>«УТВЕРЖДАЮ»</w:t>
            </w:r>
          </w:p>
          <w:p w:rsidR="00C45BF4" w:rsidRPr="00374E9E" w:rsidRDefault="00C45BF4" w:rsidP="003B76BF">
            <w:pPr>
              <w:spacing w:before="0"/>
              <w:ind w:left="254"/>
              <w:rPr>
                <w:b/>
                <w:bCs/>
              </w:rPr>
            </w:pPr>
            <w:r w:rsidRPr="00374E9E">
              <w:rPr>
                <w:b/>
                <w:bCs/>
              </w:rPr>
              <w:t>Декан факультета</w:t>
            </w:r>
          </w:p>
          <w:p w:rsidR="00C45BF4" w:rsidRPr="00374E9E" w:rsidRDefault="00C45BF4" w:rsidP="003B76BF">
            <w:pPr>
              <w:spacing w:before="0"/>
              <w:rPr>
                <w:b/>
                <w:bCs/>
              </w:rPr>
            </w:pPr>
            <w:r w:rsidRPr="00374E9E">
              <w:rPr>
                <w:b/>
                <w:bCs/>
              </w:rPr>
              <w:softHyphen/>
            </w:r>
            <w:r w:rsidRPr="00374E9E">
              <w:rPr>
                <w:b/>
                <w:bCs/>
              </w:rPr>
              <w:softHyphen/>
            </w:r>
            <w:r w:rsidRPr="00374E9E">
              <w:rPr>
                <w:b/>
                <w:bCs/>
              </w:rPr>
              <w:softHyphen/>
            </w:r>
            <w:r w:rsidRPr="00374E9E">
              <w:rPr>
                <w:b/>
                <w:bCs/>
              </w:rPr>
              <w:softHyphen/>
              <w:t>___________________________________</w:t>
            </w:r>
          </w:p>
          <w:p w:rsidR="00C45BF4" w:rsidRPr="00374E9E" w:rsidRDefault="00C45BF4" w:rsidP="003B76BF">
            <w:pPr>
              <w:spacing w:before="0"/>
              <w:jc w:val="both"/>
              <w:rPr>
                <w:b/>
                <w:bCs/>
              </w:rPr>
            </w:pPr>
            <w:r w:rsidRPr="00374E9E">
              <w:rPr>
                <w:b/>
                <w:bCs/>
              </w:rPr>
              <w:t xml:space="preserve">_______________  /___________________      </w:t>
            </w:r>
          </w:p>
          <w:p w:rsidR="00C45BF4" w:rsidRPr="00374E9E" w:rsidRDefault="00C45BF4" w:rsidP="003B76BF">
            <w:pPr>
              <w:spacing w:before="0"/>
            </w:pPr>
            <w:r w:rsidRPr="00374E9E">
              <w:rPr>
                <w:bCs/>
              </w:rPr>
              <w:t xml:space="preserve">           п</w:t>
            </w:r>
            <w:r w:rsidRPr="00374E9E">
              <w:t xml:space="preserve">одпись                              ФИО                                    </w:t>
            </w:r>
          </w:p>
          <w:p w:rsidR="00C45BF4" w:rsidRPr="00374E9E" w:rsidRDefault="00C45BF4" w:rsidP="003B76BF">
            <w:pPr>
              <w:spacing w:before="0"/>
            </w:pPr>
            <w:r w:rsidRPr="00374E9E">
              <w:t xml:space="preserve">                            _____________________                              </w:t>
            </w:r>
          </w:p>
          <w:p w:rsidR="00C45BF4" w:rsidRPr="00374E9E" w:rsidRDefault="00C45BF4" w:rsidP="003B76BF">
            <w:pPr>
              <w:spacing w:before="0"/>
              <w:ind w:left="254"/>
            </w:pPr>
            <w:r w:rsidRPr="00374E9E">
              <w:t xml:space="preserve">                                                    дата</w:t>
            </w:r>
          </w:p>
        </w:tc>
      </w:tr>
    </w:tbl>
    <w:p w:rsidR="00C45BF4" w:rsidRPr="00374E9E" w:rsidRDefault="00C45BF4" w:rsidP="003B76BF">
      <w:pPr>
        <w:spacing w:before="0"/>
        <w:jc w:val="center"/>
        <w:rPr>
          <w:b/>
          <w:bCs/>
          <w:caps/>
        </w:rPr>
      </w:pPr>
    </w:p>
    <w:p w:rsidR="00C45BF4" w:rsidRPr="00374E9E" w:rsidRDefault="00C45BF4" w:rsidP="003B76BF">
      <w:pPr>
        <w:spacing w:before="0"/>
        <w:jc w:val="center"/>
        <w:rPr>
          <w:b/>
          <w:bCs/>
          <w:caps/>
        </w:rPr>
      </w:pPr>
    </w:p>
    <w:p w:rsidR="00C45BF4" w:rsidRPr="00374E9E" w:rsidRDefault="00C45BF4" w:rsidP="003B76BF">
      <w:pPr>
        <w:pStyle w:val="1"/>
        <w:numPr>
          <w:ilvl w:val="0"/>
          <w:numId w:val="0"/>
        </w:numPr>
        <w:spacing w:before="0" w:after="0"/>
        <w:ind w:left="567"/>
        <w:jc w:val="center"/>
      </w:pPr>
      <w:r w:rsidRPr="00374E9E">
        <w:t>Рабочая программа дисциплины (модуля)</w:t>
      </w:r>
    </w:p>
    <w:p w:rsidR="004A53D2" w:rsidRDefault="004A53D2" w:rsidP="003B76BF">
      <w:pPr>
        <w:pStyle w:val="aa"/>
        <w:spacing w:before="0" w:after="0"/>
        <w:jc w:val="center"/>
        <w:rPr>
          <w:rFonts w:ascii="Times New Roman" w:hAnsi="Times New Roman" w:cs="Times New Roman"/>
          <w:b/>
          <w:u w:val="single"/>
        </w:rPr>
      </w:pPr>
      <w:r w:rsidRPr="004A53D2">
        <w:rPr>
          <w:rFonts w:ascii="Times New Roman" w:hAnsi="Times New Roman" w:cs="Times New Roman"/>
          <w:b/>
          <w:u w:val="single"/>
        </w:rPr>
        <w:t>Б</w:t>
      </w:r>
      <w:proofErr w:type="gramStart"/>
      <w:r w:rsidR="0064731C">
        <w:rPr>
          <w:rFonts w:ascii="Times New Roman" w:hAnsi="Times New Roman" w:cs="Times New Roman"/>
          <w:b/>
          <w:u w:val="single"/>
        </w:rPr>
        <w:t>1</w:t>
      </w:r>
      <w:proofErr w:type="gramEnd"/>
      <w:r w:rsidR="0064731C">
        <w:rPr>
          <w:rFonts w:ascii="Times New Roman" w:hAnsi="Times New Roman" w:cs="Times New Roman"/>
          <w:b/>
          <w:u w:val="single"/>
        </w:rPr>
        <w:t>.0.20 Логика и теория аргументации</w:t>
      </w:r>
      <w:r w:rsidRPr="004A53D2">
        <w:rPr>
          <w:rFonts w:ascii="Times New Roman" w:hAnsi="Times New Roman" w:cs="Times New Roman"/>
          <w:b/>
          <w:u w:val="single"/>
        </w:rPr>
        <w:t xml:space="preserve"> </w:t>
      </w:r>
    </w:p>
    <w:p w:rsidR="00C45BF4" w:rsidRPr="00374E9E" w:rsidRDefault="00C45BF4" w:rsidP="003B76BF">
      <w:pPr>
        <w:pStyle w:val="aa"/>
        <w:spacing w:before="0" w:after="0"/>
        <w:jc w:val="center"/>
        <w:rPr>
          <w:rFonts w:ascii="Times New Roman" w:hAnsi="Times New Roman" w:cs="Times New Roman"/>
        </w:rPr>
      </w:pPr>
      <w:r w:rsidRPr="00374E9E">
        <w:rPr>
          <w:rFonts w:ascii="Times New Roman" w:hAnsi="Times New Roman" w:cs="Times New Roman"/>
        </w:rPr>
        <w:t>(наименование и индекс дисциплины в соответствии с учебным планом)</w:t>
      </w:r>
    </w:p>
    <w:p w:rsidR="00A70E27" w:rsidRPr="00374E9E" w:rsidRDefault="00A70E27" w:rsidP="003B76BF">
      <w:pPr>
        <w:pStyle w:val="aa"/>
        <w:spacing w:before="0" w:after="0"/>
        <w:jc w:val="center"/>
        <w:rPr>
          <w:rFonts w:ascii="Times New Roman" w:hAnsi="Times New Roman" w:cs="Times New Roman"/>
        </w:rPr>
      </w:pPr>
    </w:p>
    <w:p w:rsidR="00A70E27" w:rsidRPr="00374E9E" w:rsidRDefault="00A70E27" w:rsidP="003B76BF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CC5A7B" w:rsidRPr="00374E9E" w:rsidRDefault="00CC5A7B" w:rsidP="003B76BF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9"/>
        <w:gridCol w:w="6350"/>
      </w:tblGrid>
      <w:tr w:rsidR="00CC5A7B" w:rsidRPr="00374E9E" w:rsidTr="00CC5A7B">
        <w:tc>
          <w:tcPr>
            <w:tcW w:w="2999" w:type="dxa"/>
            <w:vAlign w:val="center"/>
          </w:tcPr>
          <w:p w:rsidR="00CC5A7B" w:rsidRPr="00374E9E" w:rsidRDefault="00CC5A7B" w:rsidP="003B76BF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374E9E"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CC5A7B" w:rsidRPr="00374E9E" w:rsidRDefault="0064731C" w:rsidP="003B76BF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01.03.01 Математика</w:t>
            </w:r>
          </w:p>
        </w:tc>
      </w:tr>
      <w:tr w:rsidR="00CC5A7B" w:rsidRPr="00374E9E" w:rsidTr="00CC5A7B">
        <w:tc>
          <w:tcPr>
            <w:tcW w:w="2999" w:type="dxa"/>
          </w:tcPr>
          <w:p w:rsidR="00CC5A7B" w:rsidRPr="00374E9E" w:rsidRDefault="00CC5A7B" w:rsidP="003B76BF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</w:tcBorders>
          </w:tcPr>
          <w:p w:rsidR="00CC5A7B" w:rsidRPr="00374E9E" w:rsidRDefault="00CC5A7B" w:rsidP="003B76BF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 w:rsidRPr="00374E9E"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A70E27" w:rsidRPr="00374E9E" w:rsidRDefault="00C32817" w:rsidP="003B76BF">
      <w:pPr>
        <w:pStyle w:val="aa"/>
        <w:spacing w:before="0" w:after="0"/>
        <w:ind w:left="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Направленность</w:t>
      </w:r>
      <w:r>
        <w:rPr>
          <w:rFonts w:ascii="Times New Roman" w:hAnsi="Times New Roman" w:cs="Times New Roman"/>
        </w:rPr>
        <w:t xml:space="preserve">: </w:t>
      </w:r>
      <w:r w:rsidR="00C64CAB">
        <w:rPr>
          <w:rFonts w:ascii="Times New Roman" w:hAnsi="Times New Roman" w:cs="Times New Roman"/>
        </w:rPr>
        <w:t>Математическое моделирование</w:t>
      </w:r>
      <w:bookmarkStart w:id="0" w:name="_GoBack"/>
      <w:bookmarkEnd w:id="0"/>
    </w:p>
    <w:p w:rsidR="00C45BF4" w:rsidRDefault="00C45BF4" w:rsidP="003B76BF">
      <w:pPr>
        <w:pStyle w:val="aa"/>
        <w:spacing w:before="0" w:after="0"/>
        <w:ind w:left="540"/>
        <w:jc w:val="center"/>
        <w:rPr>
          <w:rFonts w:ascii="Times New Roman" w:hAnsi="Times New Roman" w:cs="Times New Roman"/>
          <w:b/>
          <w:bCs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  <w:r>
        <w:t xml:space="preserve">РПД </w:t>
      </w:r>
      <w:proofErr w:type="gramStart"/>
      <w:r>
        <w:t>адаптирована</w:t>
      </w:r>
      <w:proofErr w:type="gramEnd"/>
      <w:r>
        <w:t xml:space="preserve"> для лиц с ограниченными возможностями здоровья и инвалидов</w:t>
      </w: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jc w:val="center"/>
      </w:pPr>
      <w:r>
        <w:t>Майкоп, 20</w:t>
      </w:r>
      <w:r w:rsidR="008449CD">
        <w:t>20</w:t>
      </w:r>
    </w:p>
    <w:p w:rsidR="004A53D2" w:rsidRDefault="004A53D2" w:rsidP="003B76BF">
      <w:pPr>
        <w:spacing w:before="0"/>
      </w:pPr>
      <w:r>
        <w:br w:type="page"/>
      </w:r>
    </w:p>
    <w:p w:rsidR="004A53D2" w:rsidRPr="009D7759" w:rsidRDefault="004A53D2" w:rsidP="003B76BF">
      <w:pPr>
        <w:spacing w:before="0"/>
        <w:ind w:left="540"/>
      </w:pPr>
    </w:p>
    <w:p w:rsidR="004A53D2" w:rsidRPr="003E387D" w:rsidRDefault="004A53D2" w:rsidP="003B76BF">
      <w:pPr>
        <w:spacing w:before="0"/>
        <w:ind w:left="540"/>
      </w:pPr>
      <w:r w:rsidRPr="003E387D">
        <w:t>Кафедра __</w:t>
      </w:r>
      <w:r w:rsidRPr="003E387D">
        <w:rPr>
          <w:u w:val="single"/>
        </w:rPr>
        <w:t>философии и социологии</w:t>
      </w:r>
      <w:r w:rsidRPr="003E387D">
        <w:t xml:space="preserve">___ </w:t>
      </w:r>
    </w:p>
    <w:p w:rsidR="004A53D2" w:rsidRDefault="004A53D2" w:rsidP="003B76BF">
      <w:pPr>
        <w:pStyle w:val="2"/>
        <w:numPr>
          <w:ilvl w:val="0"/>
          <w:numId w:val="0"/>
        </w:numPr>
        <w:spacing w:before="0" w:after="0"/>
        <w:ind w:left="540"/>
        <w:jc w:val="both"/>
      </w:pPr>
    </w:p>
    <w:p w:rsidR="004A53D2" w:rsidRPr="003E387D" w:rsidRDefault="004A53D2" w:rsidP="003B76BF">
      <w:pPr>
        <w:autoSpaceDE w:val="0"/>
        <w:autoSpaceDN w:val="0"/>
        <w:adjustRightInd w:val="0"/>
        <w:spacing w:before="0"/>
        <w:ind w:left="540"/>
      </w:pPr>
      <w:r w:rsidRPr="003E387D">
        <w:t>Составитель (разработчик)</w:t>
      </w:r>
      <w:r w:rsidR="008449CD">
        <w:t xml:space="preserve"> программы </w:t>
      </w:r>
      <w:proofErr w:type="spellStart"/>
      <w:r w:rsidR="008449CD">
        <w:t>д.филос.н</w:t>
      </w:r>
      <w:proofErr w:type="spellEnd"/>
      <w:r w:rsidR="008449CD">
        <w:t xml:space="preserve">., </w:t>
      </w:r>
      <w:proofErr w:type="spellStart"/>
      <w:r w:rsidR="008449CD">
        <w:t>проф</w:t>
      </w:r>
      <w:proofErr w:type="gramStart"/>
      <w:r w:rsidR="008449CD">
        <w:t>.Ш</w:t>
      </w:r>
      <w:proofErr w:type="gramEnd"/>
      <w:r w:rsidR="008449CD">
        <w:t>адже</w:t>
      </w:r>
      <w:proofErr w:type="spellEnd"/>
      <w:r w:rsidR="008449CD">
        <w:t xml:space="preserve"> А.Ю</w:t>
      </w:r>
      <w:r w:rsidRPr="003E387D">
        <w:rPr>
          <w:u w:val="single"/>
        </w:rPr>
        <w:t>.</w:t>
      </w:r>
      <w:r w:rsidR="00A07004">
        <w:t>______</w:t>
      </w:r>
    </w:p>
    <w:p w:rsidR="004A53D2" w:rsidRPr="003E387D" w:rsidRDefault="004A53D2" w:rsidP="003B76BF">
      <w:pPr>
        <w:autoSpaceDE w:val="0"/>
        <w:autoSpaceDN w:val="0"/>
        <w:adjustRightInd w:val="0"/>
        <w:spacing w:before="0"/>
        <w:ind w:firstLine="540"/>
        <w:rPr>
          <w:b/>
          <w:bCs/>
          <w:color w:val="000000"/>
        </w:rPr>
      </w:pPr>
      <w:r w:rsidRPr="003E387D">
        <w:t xml:space="preserve">                                                                      (ученая степень, ученое звание, Ф.И.О., подпись)</w:t>
      </w:r>
    </w:p>
    <w:p w:rsidR="004A53D2" w:rsidRDefault="004A53D2" w:rsidP="003B76BF">
      <w:pPr>
        <w:pStyle w:val="2"/>
        <w:numPr>
          <w:ilvl w:val="0"/>
          <w:numId w:val="0"/>
        </w:numPr>
        <w:spacing w:before="0" w:after="0"/>
        <w:ind w:left="540"/>
        <w:jc w:val="both"/>
      </w:pPr>
    </w:p>
    <w:p w:rsidR="004A53D2" w:rsidRPr="003E387D" w:rsidRDefault="004A53D2" w:rsidP="003B76BF">
      <w:pPr>
        <w:pStyle w:val="2"/>
        <w:numPr>
          <w:ilvl w:val="0"/>
          <w:numId w:val="0"/>
        </w:numPr>
        <w:spacing w:before="0" w:after="0"/>
        <w:ind w:left="540"/>
        <w:jc w:val="both"/>
      </w:pPr>
      <w:r w:rsidRPr="003E387D">
        <w:t>Рассмотрена и одобрена на заседании кафедры</w:t>
      </w:r>
      <w:r w:rsidRPr="003E387D">
        <w:rPr>
          <w:u w:val="single"/>
        </w:rPr>
        <w:t xml:space="preserve"> философии и социологии</w:t>
      </w:r>
      <w:r w:rsidRPr="003E387D">
        <w:t>, протокол</w:t>
      </w:r>
    </w:p>
    <w:p w:rsidR="004A53D2" w:rsidRPr="003E387D" w:rsidRDefault="004A53D2" w:rsidP="003B76BF">
      <w:pPr>
        <w:pStyle w:val="2"/>
        <w:numPr>
          <w:ilvl w:val="0"/>
          <w:numId w:val="0"/>
        </w:numPr>
        <w:spacing w:before="0" w:after="0"/>
        <w:ind w:left="540"/>
        <w:jc w:val="both"/>
      </w:pPr>
      <w:r w:rsidRPr="003E387D">
        <w:t xml:space="preserve">№ </w:t>
      </w:r>
      <w:r>
        <w:t>___</w:t>
      </w:r>
      <w:r w:rsidRPr="003E387D">
        <w:t xml:space="preserve"> от «</w:t>
      </w:r>
      <w:r>
        <w:t>___</w:t>
      </w:r>
      <w:r w:rsidRPr="003E387D">
        <w:t>»</w:t>
      </w:r>
      <w:r>
        <w:t xml:space="preserve"> ____</w:t>
      </w:r>
      <w:r w:rsidRPr="003E387D">
        <w:t xml:space="preserve"> 20</w:t>
      </w:r>
      <w:r>
        <w:t xml:space="preserve">___ </w:t>
      </w:r>
      <w:r w:rsidRPr="003E387D">
        <w:t>г.</w:t>
      </w:r>
    </w:p>
    <w:p w:rsidR="004A53D2" w:rsidRPr="003E387D" w:rsidRDefault="004A53D2" w:rsidP="003B76BF">
      <w:pPr>
        <w:autoSpaceDE w:val="0"/>
        <w:autoSpaceDN w:val="0"/>
        <w:adjustRightInd w:val="0"/>
        <w:spacing w:before="0"/>
        <w:ind w:left="540"/>
      </w:pPr>
    </w:p>
    <w:p w:rsidR="004A53D2" w:rsidRPr="003E387D" w:rsidRDefault="004A53D2" w:rsidP="003B76BF">
      <w:pPr>
        <w:autoSpaceDE w:val="0"/>
        <w:autoSpaceDN w:val="0"/>
        <w:adjustRightInd w:val="0"/>
        <w:spacing w:before="0"/>
        <w:ind w:left="540"/>
      </w:pPr>
      <w:r w:rsidRPr="003E387D">
        <w:t>Заведующий кафедрой ___</w:t>
      </w:r>
      <w:proofErr w:type="spellStart"/>
      <w:r>
        <w:rPr>
          <w:u w:val="single"/>
        </w:rPr>
        <w:t>д</w:t>
      </w:r>
      <w:proofErr w:type="gramStart"/>
      <w:r w:rsidRPr="003E387D">
        <w:rPr>
          <w:u w:val="single"/>
        </w:rPr>
        <w:t>.</w:t>
      </w:r>
      <w:r>
        <w:rPr>
          <w:u w:val="single"/>
        </w:rPr>
        <w:t>ф</w:t>
      </w:r>
      <w:proofErr w:type="gramEnd"/>
      <w:r w:rsidR="008449CD">
        <w:rPr>
          <w:u w:val="single"/>
        </w:rPr>
        <w:t>илос</w:t>
      </w:r>
      <w:r w:rsidRPr="003E387D">
        <w:rPr>
          <w:u w:val="single"/>
        </w:rPr>
        <w:t>.н</w:t>
      </w:r>
      <w:proofErr w:type="spellEnd"/>
      <w:r w:rsidRPr="003E387D">
        <w:rPr>
          <w:u w:val="single"/>
        </w:rPr>
        <w:t xml:space="preserve">., доцент </w:t>
      </w:r>
      <w:proofErr w:type="spellStart"/>
      <w:r w:rsidRPr="003E387D">
        <w:rPr>
          <w:u w:val="single"/>
        </w:rPr>
        <w:t>Ильинова</w:t>
      </w:r>
      <w:proofErr w:type="spellEnd"/>
      <w:r w:rsidRPr="003E387D">
        <w:rPr>
          <w:u w:val="single"/>
        </w:rPr>
        <w:t xml:space="preserve"> Н.А.</w:t>
      </w:r>
      <w:r w:rsidRPr="003E387D">
        <w:t>_______________</w:t>
      </w:r>
    </w:p>
    <w:p w:rsidR="004A53D2" w:rsidRPr="003E387D" w:rsidRDefault="004A53D2" w:rsidP="003B76BF">
      <w:pPr>
        <w:autoSpaceDE w:val="0"/>
        <w:autoSpaceDN w:val="0"/>
        <w:adjustRightInd w:val="0"/>
        <w:spacing w:before="0"/>
        <w:ind w:left="540"/>
        <w:jc w:val="both"/>
      </w:pPr>
      <w:r w:rsidRPr="003E387D">
        <w:t xml:space="preserve">                                                      (ученая степень, ученое звание, Ф.И.О., подпись)</w:t>
      </w:r>
    </w:p>
    <w:p w:rsidR="004A53D2" w:rsidRDefault="004A53D2" w:rsidP="003B76BF">
      <w:pPr>
        <w:autoSpaceDE w:val="0"/>
        <w:autoSpaceDN w:val="0"/>
        <w:adjustRightInd w:val="0"/>
        <w:spacing w:before="0"/>
        <w:ind w:left="540"/>
      </w:pPr>
    </w:p>
    <w:p w:rsidR="004A53D2" w:rsidRDefault="004A53D2" w:rsidP="003B76BF">
      <w:pPr>
        <w:autoSpaceDE w:val="0"/>
        <w:autoSpaceDN w:val="0"/>
        <w:adjustRightInd w:val="0"/>
        <w:spacing w:before="0"/>
        <w:ind w:left="540"/>
      </w:pPr>
    </w:p>
    <w:p w:rsidR="00A07004" w:rsidRPr="00174EC6" w:rsidRDefault="00A07004" w:rsidP="00A07004">
      <w:pPr>
        <w:spacing w:before="0" w:line="276" w:lineRule="auto"/>
        <w:ind w:left="567"/>
      </w:pPr>
      <w:r w:rsidRPr="00174EC6">
        <w:t>Согласовано:</w:t>
      </w:r>
    </w:p>
    <w:p w:rsidR="00A07004" w:rsidRPr="00B94D6C" w:rsidRDefault="00A07004" w:rsidP="00A07004">
      <w:pPr>
        <w:spacing w:before="0" w:line="276" w:lineRule="auto"/>
        <w:ind w:left="567"/>
        <w:jc w:val="both"/>
        <w:rPr>
          <w:color w:val="FF0000"/>
        </w:rPr>
      </w:pPr>
      <w:r w:rsidRPr="00174EC6">
        <w:t xml:space="preserve">Председатель УМК кафедры философии и социологии: </w:t>
      </w:r>
      <w:proofErr w:type="spellStart"/>
      <w:r w:rsidRPr="00174EC6">
        <w:t>д</w:t>
      </w:r>
      <w:proofErr w:type="gramStart"/>
      <w:r w:rsidRPr="00174EC6">
        <w:t>.ф</w:t>
      </w:r>
      <w:proofErr w:type="gramEnd"/>
      <w:r w:rsidR="008449CD">
        <w:t>илос</w:t>
      </w:r>
      <w:r w:rsidRPr="00174EC6">
        <w:t>.н</w:t>
      </w:r>
      <w:proofErr w:type="spellEnd"/>
      <w:r w:rsidRPr="00174EC6">
        <w:t xml:space="preserve">., доцент </w:t>
      </w:r>
      <w:proofErr w:type="spellStart"/>
      <w:r w:rsidRPr="00174EC6">
        <w:t>Ильинова</w:t>
      </w:r>
      <w:proofErr w:type="spellEnd"/>
      <w:r w:rsidRPr="00174EC6">
        <w:t xml:space="preserve"> Н.А.</w:t>
      </w:r>
    </w:p>
    <w:p w:rsidR="004A53D2" w:rsidRDefault="004A53D2" w:rsidP="003B76BF">
      <w:pPr>
        <w:spacing w:before="0"/>
      </w:pPr>
      <w:r>
        <w:br w:type="page"/>
      </w:r>
    </w:p>
    <w:p w:rsidR="004A53D2" w:rsidRPr="003E387D" w:rsidRDefault="004A53D2" w:rsidP="003B76BF">
      <w:pPr>
        <w:spacing w:before="0"/>
        <w:ind w:right="-57"/>
        <w:jc w:val="center"/>
        <w:rPr>
          <w:b/>
          <w:bCs/>
        </w:rPr>
      </w:pPr>
      <w:r w:rsidRPr="003E387D">
        <w:rPr>
          <w:b/>
          <w:bCs/>
        </w:rPr>
        <w:lastRenderedPageBreak/>
        <w:t>Содержание</w:t>
      </w:r>
    </w:p>
    <w:tbl>
      <w:tblPr>
        <w:tblW w:w="977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4A53D2" w:rsidRPr="003E387D" w:rsidTr="00F67D98">
        <w:trPr>
          <w:trHeight w:val="303"/>
        </w:trPr>
        <w:tc>
          <w:tcPr>
            <w:tcW w:w="1080" w:type="dxa"/>
          </w:tcPr>
          <w:p w:rsidR="004A53D2" w:rsidRPr="003E387D" w:rsidRDefault="004A53D2" w:rsidP="003B76B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4A53D2" w:rsidRPr="003E387D" w:rsidRDefault="004A53D2" w:rsidP="003B76B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4A53D2" w:rsidRPr="003E387D" w:rsidRDefault="004A53D2" w:rsidP="003B76BF">
            <w:pPr>
              <w:spacing w:before="0"/>
              <w:jc w:val="center"/>
            </w:pPr>
            <w:r w:rsidRPr="003E387D">
              <w:t>стр.</w:t>
            </w:r>
          </w:p>
        </w:tc>
      </w:tr>
      <w:tr w:rsidR="004A53D2" w:rsidRPr="003E387D" w:rsidTr="00F67D98">
        <w:trPr>
          <w:trHeight w:val="258"/>
        </w:trPr>
        <w:tc>
          <w:tcPr>
            <w:tcW w:w="1080" w:type="dxa"/>
          </w:tcPr>
          <w:p w:rsidR="004A53D2" w:rsidRPr="003E387D" w:rsidRDefault="004A53D2" w:rsidP="003B76BF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421" w:type="dxa"/>
          </w:tcPr>
          <w:p w:rsidR="004A53D2" w:rsidRPr="003E387D" w:rsidRDefault="004A53D2" w:rsidP="003B76BF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1276" w:type="dxa"/>
            <w:gridSpan w:val="3"/>
          </w:tcPr>
          <w:p w:rsidR="004A53D2" w:rsidRPr="003E387D" w:rsidRDefault="004A53D2" w:rsidP="003B76BF">
            <w:pPr>
              <w:spacing w:before="0"/>
              <w:jc w:val="center"/>
              <w:rPr>
                <w:highlight w:val="yellow"/>
              </w:rPr>
            </w:pPr>
          </w:p>
        </w:tc>
      </w:tr>
      <w:tr w:rsidR="006406D8" w:rsidRPr="003E387D" w:rsidTr="00F67D98">
        <w:trPr>
          <w:gridAfter w:val="1"/>
          <w:wAfter w:w="142" w:type="dxa"/>
          <w:trHeight w:val="278"/>
        </w:trPr>
        <w:tc>
          <w:tcPr>
            <w:tcW w:w="1080" w:type="dxa"/>
          </w:tcPr>
          <w:p w:rsidR="006406D8" w:rsidRPr="003E387D" w:rsidRDefault="006406D8" w:rsidP="006406D8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>Пояснительная записка</w:t>
            </w:r>
          </w:p>
        </w:tc>
        <w:tc>
          <w:tcPr>
            <w:tcW w:w="709" w:type="dxa"/>
          </w:tcPr>
          <w:p w:rsidR="006406D8" w:rsidRPr="00565B36" w:rsidRDefault="006406D8" w:rsidP="006406D8">
            <w:pPr>
              <w:spacing w:before="0"/>
              <w:jc w:val="right"/>
            </w:pPr>
            <w:r>
              <w:t>4</w:t>
            </w:r>
          </w:p>
        </w:tc>
      </w:tr>
      <w:tr w:rsidR="006406D8" w:rsidRPr="003E387D" w:rsidTr="00F67D9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>Цели и задачи дисциплины (модуля)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4</w:t>
            </w:r>
          </w:p>
        </w:tc>
      </w:tr>
      <w:tr w:rsidR="006406D8" w:rsidRPr="003E387D" w:rsidTr="00F67D9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5</w:t>
            </w:r>
          </w:p>
        </w:tc>
      </w:tr>
      <w:tr w:rsidR="006406D8" w:rsidRPr="003E387D" w:rsidTr="00F67D9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>Содержание дисциплины (модуля)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5</w:t>
            </w:r>
          </w:p>
        </w:tc>
      </w:tr>
      <w:tr w:rsidR="006406D8" w:rsidRPr="003E387D" w:rsidTr="00F67D9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 xml:space="preserve">Самостоятельная  работа </w:t>
            </w:r>
            <w:proofErr w:type="gramStart"/>
            <w:r w:rsidRPr="003E387D">
              <w:t>обучающихся</w:t>
            </w:r>
            <w:proofErr w:type="gramEnd"/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5</w:t>
            </w:r>
          </w:p>
        </w:tc>
      </w:tr>
      <w:tr w:rsidR="006406D8" w:rsidRPr="003E387D" w:rsidTr="00F67D9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6</w:t>
            </w:r>
          </w:p>
        </w:tc>
      </w:tr>
      <w:tr w:rsidR="006406D8" w:rsidRPr="003E387D" w:rsidTr="00F67D9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Образо</w:t>
            </w:r>
            <w:r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8</w:t>
            </w:r>
          </w:p>
        </w:tc>
      </w:tr>
      <w:tr w:rsidR="006406D8" w:rsidRPr="003E387D" w:rsidTr="00F67D9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9</w:t>
            </w:r>
          </w:p>
        </w:tc>
      </w:tr>
      <w:tr w:rsidR="006406D8" w:rsidRPr="003E387D" w:rsidTr="00F67D98">
        <w:trPr>
          <w:gridAfter w:val="1"/>
          <w:wAfter w:w="142" w:type="dxa"/>
          <w:trHeight w:val="317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7B716B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709" w:type="dxa"/>
            <w:vAlign w:val="bottom"/>
          </w:tcPr>
          <w:p w:rsidR="006406D8" w:rsidRDefault="006406D8" w:rsidP="006406D8">
            <w:pPr>
              <w:spacing w:before="0"/>
              <w:jc w:val="right"/>
            </w:pPr>
            <w:r>
              <w:t>13</w:t>
            </w:r>
          </w:p>
        </w:tc>
      </w:tr>
      <w:tr w:rsidR="006406D8" w:rsidRPr="003E387D" w:rsidTr="00F67D9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</w:tabs>
              <w:spacing w:before="0"/>
              <w:ind w:firstLine="252"/>
            </w:pPr>
            <w:r w:rsidRPr="003E387D">
              <w:t xml:space="preserve">Материально-техническое обеспечение </w:t>
            </w:r>
            <w:r w:rsidRPr="003E387D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14</w:t>
            </w:r>
          </w:p>
        </w:tc>
      </w:tr>
      <w:tr w:rsidR="006406D8" w:rsidRPr="003E387D" w:rsidTr="00F67D98">
        <w:trPr>
          <w:gridAfter w:val="1"/>
          <w:wAfter w:w="142" w:type="dxa"/>
          <w:trHeight w:val="303"/>
        </w:trPr>
        <w:tc>
          <w:tcPr>
            <w:tcW w:w="1080" w:type="dxa"/>
          </w:tcPr>
          <w:p w:rsidR="006406D8" w:rsidRPr="003E387D" w:rsidRDefault="006406D8" w:rsidP="006406D8">
            <w:pPr>
              <w:numPr>
                <w:ilvl w:val="0"/>
                <w:numId w:val="2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846" w:type="dxa"/>
            <w:gridSpan w:val="2"/>
          </w:tcPr>
          <w:p w:rsidR="006406D8" w:rsidRPr="003E387D" w:rsidRDefault="006406D8" w:rsidP="006406D8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 w:rsidRPr="003E387D">
              <w:t>Лист регистрации изменений</w:t>
            </w:r>
          </w:p>
        </w:tc>
        <w:tc>
          <w:tcPr>
            <w:tcW w:w="709" w:type="dxa"/>
          </w:tcPr>
          <w:p w:rsidR="006406D8" w:rsidRDefault="006406D8" w:rsidP="006406D8">
            <w:pPr>
              <w:spacing w:before="0"/>
              <w:jc w:val="right"/>
            </w:pPr>
            <w:r>
              <w:t>15</w:t>
            </w:r>
          </w:p>
        </w:tc>
      </w:tr>
    </w:tbl>
    <w:p w:rsidR="00C45BF4" w:rsidRPr="00374E9E" w:rsidRDefault="00C45BF4" w:rsidP="003B76BF">
      <w:pPr>
        <w:pStyle w:val="ac"/>
        <w:spacing w:before="0" w:after="0"/>
        <w:ind w:left="284"/>
        <w:jc w:val="right"/>
      </w:pPr>
      <w:r w:rsidRPr="00374E9E">
        <w:rPr>
          <w:b/>
          <w:bCs/>
        </w:rPr>
        <w:br w:type="page"/>
      </w:r>
    </w:p>
    <w:p w:rsidR="00C45BF4" w:rsidRPr="00374E9E" w:rsidRDefault="00C45BF4" w:rsidP="003B76BF">
      <w:pPr>
        <w:spacing w:before="0"/>
        <w:jc w:val="center"/>
        <w:rPr>
          <w:b/>
          <w:bCs/>
        </w:rPr>
      </w:pPr>
      <w:r w:rsidRPr="00374E9E">
        <w:rPr>
          <w:b/>
          <w:bCs/>
        </w:rPr>
        <w:lastRenderedPageBreak/>
        <w:t>Пояснительная записка</w:t>
      </w:r>
    </w:p>
    <w:p w:rsidR="00C45BF4" w:rsidRPr="00374E9E" w:rsidRDefault="00C45BF4" w:rsidP="003B76BF">
      <w:pPr>
        <w:spacing w:before="0"/>
        <w:ind w:firstLine="567"/>
        <w:jc w:val="both"/>
      </w:pPr>
      <w:r w:rsidRPr="00374E9E">
        <w:t xml:space="preserve">Рабочая программа дисциплины составлена в соответствии с требованиями ФГОС </w:t>
      </w:r>
      <w:proofErr w:type="gramStart"/>
      <w:r w:rsidRPr="00374E9E">
        <w:t>ВО</w:t>
      </w:r>
      <w:proofErr w:type="gramEnd"/>
      <w:r w:rsidRPr="00374E9E">
        <w:t xml:space="preserve"> </w:t>
      </w:r>
      <w:proofErr w:type="gramStart"/>
      <w:r w:rsidRPr="00374E9E">
        <w:t>по</w:t>
      </w:r>
      <w:proofErr w:type="gramEnd"/>
      <w:r w:rsidRPr="00374E9E">
        <w:t xml:space="preserve"> направлению подготовки </w:t>
      </w:r>
      <w:r w:rsidR="00DE650B">
        <w:t>01.03.01 Математика.</w:t>
      </w:r>
      <w:r w:rsidR="007A135A">
        <w:t xml:space="preserve"> Направленность: </w:t>
      </w:r>
      <w:r w:rsidR="009813C0">
        <w:t>Преподавание математики и информатики</w:t>
      </w:r>
      <w:r w:rsidR="007A135A">
        <w:t>.</w:t>
      </w:r>
    </w:p>
    <w:p w:rsidR="004A53D2" w:rsidRDefault="004A53D2" w:rsidP="003B76BF">
      <w:pPr>
        <w:pStyle w:val="a9"/>
        <w:spacing w:before="0" w:beforeAutospacing="0" w:after="0" w:afterAutospacing="0"/>
        <w:ind w:firstLine="540"/>
        <w:jc w:val="both"/>
        <w:rPr>
          <w:lang w:val="ru-RU"/>
        </w:rPr>
      </w:pPr>
      <w:r w:rsidRPr="004A53D2">
        <w:rPr>
          <w:lang w:val="ru-RU"/>
        </w:rPr>
        <w:t>Дисциплина относится к обязательной части социально-гуманитарного модуля</w:t>
      </w:r>
      <w:r>
        <w:rPr>
          <w:lang w:val="ru-RU"/>
        </w:rPr>
        <w:t xml:space="preserve">. </w:t>
      </w:r>
    </w:p>
    <w:p w:rsidR="004A53D2" w:rsidRPr="006A340C" w:rsidRDefault="004A53D2" w:rsidP="003B76BF">
      <w:pPr>
        <w:spacing w:before="0"/>
        <w:ind w:firstLine="567"/>
        <w:jc w:val="both"/>
      </w:pPr>
      <w:r w:rsidRPr="006A340C">
        <w:t xml:space="preserve">Для освоения дисциплины необходимы знания, умения и владения, сформированные в ходе изучения следующих дисциплин: </w:t>
      </w:r>
      <w:r w:rsidR="00944F08">
        <w:t xml:space="preserve">«философия», </w:t>
      </w:r>
      <w:r>
        <w:t>«</w:t>
      </w:r>
      <w:r w:rsidR="00944F08">
        <w:t>риторика</w:t>
      </w:r>
      <w:r>
        <w:t xml:space="preserve">», «история». </w:t>
      </w:r>
    </w:p>
    <w:p w:rsidR="004A53D2" w:rsidRDefault="004A53D2" w:rsidP="003B76BF">
      <w:pPr>
        <w:spacing w:before="0"/>
        <w:ind w:firstLine="567"/>
        <w:jc w:val="both"/>
        <w:rPr>
          <w:i/>
        </w:rPr>
      </w:pPr>
    </w:p>
    <w:p w:rsidR="00BC00A8" w:rsidRPr="00374E9E" w:rsidRDefault="00FE7514" w:rsidP="003B76BF">
      <w:pPr>
        <w:spacing w:before="0"/>
        <w:ind w:firstLine="567"/>
        <w:jc w:val="both"/>
      </w:pPr>
      <w:r w:rsidRPr="00374E9E">
        <w:rPr>
          <w:i/>
        </w:rPr>
        <w:t xml:space="preserve">Трудоемкость дисциплины </w:t>
      </w:r>
      <w:r w:rsidR="007A135A">
        <w:t>3</w:t>
      </w:r>
      <w:r w:rsidR="004A53D2" w:rsidRPr="00374E9E">
        <w:t xml:space="preserve"> </w:t>
      </w:r>
      <w:proofErr w:type="spellStart"/>
      <w:r w:rsidR="004A53D2" w:rsidRPr="00374E9E">
        <w:t>з.е</w:t>
      </w:r>
      <w:proofErr w:type="spellEnd"/>
      <w:r w:rsidR="004A53D2" w:rsidRPr="00374E9E">
        <w:t>.</w:t>
      </w:r>
      <w:r w:rsidR="004A53D2">
        <w:t xml:space="preserve"> / </w:t>
      </w:r>
      <w:r w:rsidR="007A135A">
        <w:t>108</w:t>
      </w:r>
      <w:r w:rsidR="004A53D2">
        <w:t xml:space="preserve"> ч.</w:t>
      </w:r>
      <w:r w:rsidR="00BC00A8" w:rsidRPr="00374E9E">
        <w:t xml:space="preserve">; </w:t>
      </w:r>
    </w:p>
    <w:p w:rsidR="00BC00A8" w:rsidRPr="00374E9E" w:rsidRDefault="00434CBE" w:rsidP="003B76BF">
      <w:pPr>
        <w:spacing w:before="0"/>
        <w:ind w:firstLine="567"/>
        <w:jc w:val="both"/>
      </w:pPr>
      <w:r w:rsidRPr="00374E9E">
        <w:t>контактная работа:</w:t>
      </w:r>
    </w:p>
    <w:p w:rsidR="00BC00A8" w:rsidRPr="00374E9E" w:rsidRDefault="00BC00A8" w:rsidP="003B76BF">
      <w:pPr>
        <w:spacing w:before="0"/>
        <w:ind w:firstLine="567"/>
        <w:jc w:val="both"/>
      </w:pPr>
      <w:r w:rsidRPr="00374E9E">
        <w:t>занятия лекционного типа - 1</w:t>
      </w:r>
      <w:r w:rsidR="007A135A">
        <w:t>8</w:t>
      </w:r>
      <w:r w:rsidRPr="00374E9E">
        <w:t xml:space="preserve"> ч.</w:t>
      </w:r>
    </w:p>
    <w:p w:rsidR="00BC00A8" w:rsidRPr="00374E9E" w:rsidRDefault="00BC00A8" w:rsidP="003B76BF">
      <w:pPr>
        <w:spacing w:before="0"/>
        <w:ind w:firstLine="567"/>
        <w:jc w:val="both"/>
      </w:pPr>
      <w:r w:rsidRPr="00374E9E">
        <w:t>занятия семинарского типа -</w:t>
      </w:r>
      <w:r w:rsidR="00434CBE" w:rsidRPr="00374E9E">
        <w:t xml:space="preserve"> </w:t>
      </w:r>
      <w:r w:rsidR="007A135A">
        <w:t>16</w:t>
      </w:r>
      <w:r w:rsidRPr="00374E9E">
        <w:t xml:space="preserve"> ч.</w:t>
      </w:r>
    </w:p>
    <w:p w:rsidR="007A135A" w:rsidRDefault="007A135A" w:rsidP="003B76BF">
      <w:pPr>
        <w:spacing w:before="0"/>
        <w:ind w:firstLine="567"/>
        <w:jc w:val="both"/>
      </w:pPr>
      <w:proofErr w:type="spellStart"/>
      <w:r>
        <w:t>кср</w:t>
      </w:r>
      <w:proofErr w:type="spellEnd"/>
      <w:r>
        <w:t xml:space="preserve"> - 2</w:t>
      </w:r>
    </w:p>
    <w:p w:rsidR="00BC00A8" w:rsidRPr="00374E9E" w:rsidRDefault="00A24696" w:rsidP="003B76BF">
      <w:pPr>
        <w:spacing w:before="0"/>
        <w:ind w:firstLine="567"/>
        <w:jc w:val="both"/>
      </w:pPr>
      <w:r w:rsidRPr="00374E9E">
        <w:t>иная контактная работа - 0,</w:t>
      </w:r>
      <w:r w:rsidR="00375B40">
        <w:t>25</w:t>
      </w:r>
      <w:r w:rsidR="00BC00A8" w:rsidRPr="00374E9E">
        <w:t xml:space="preserve"> ч.</w:t>
      </w:r>
    </w:p>
    <w:p w:rsidR="00BC00A8" w:rsidRPr="00374E9E" w:rsidRDefault="00A24696" w:rsidP="003B76BF">
      <w:pPr>
        <w:spacing w:before="0"/>
        <w:ind w:firstLine="567"/>
        <w:jc w:val="both"/>
      </w:pPr>
      <w:proofErr w:type="gramStart"/>
      <w:r w:rsidRPr="00374E9E">
        <w:t>СР</w:t>
      </w:r>
      <w:proofErr w:type="gramEnd"/>
      <w:r w:rsidRPr="00374E9E">
        <w:t xml:space="preserve"> – </w:t>
      </w:r>
      <w:r w:rsidR="007A135A">
        <w:t>71</w:t>
      </w:r>
      <w:r w:rsidR="00375B40">
        <w:t>,75</w:t>
      </w:r>
      <w:r w:rsidRPr="00374E9E">
        <w:t xml:space="preserve"> ч.</w:t>
      </w:r>
    </w:p>
    <w:p w:rsidR="00C45BF4" w:rsidRPr="00374E9E" w:rsidRDefault="00C45BF4" w:rsidP="003B76BF">
      <w:pPr>
        <w:spacing w:before="0"/>
        <w:ind w:firstLine="540"/>
        <w:jc w:val="both"/>
      </w:pPr>
      <w:proofErr w:type="gramStart"/>
      <w:r w:rsidRPr="00374E9E">
        <w:t>Ключевые слова:</w:t>
      </w:r>
      <w:r w:rsidR="007620C1" w:rsidRPr="00374E9E">
        <w:t xml:space="preserve"> </w:t>
      </w:r>
      <w:r w:rsidR="00A24696" w:rsidRPr="00374E9E">
        <w:rPr>
          <w:color w:val="000000"/>
          <w:spacing w:val="1"/>
        </w:rPr>
        <w:t>культура логического мышления, понятие, суждение, умозаключение, доказательство, опровержение, аргументация, спор, дискуссия, диалог.</w:t>
      </w:r>
      <w:proofErr w:type="gramEnd"/>
    </w:p>
    <w:p w:rsidR="00C45BF4" w:rsidRDefault="00C45BF4" w:rsidP="003B76BF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:rsidR="004A53D2" w:rsidRDefault="004A53D2" w:rsidP="003B76BF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 w:rsidRPr="003E387D">
        <w:rPr>
          <w:b/>
          <w:bCs/>
        </w:rPr>
        <w:t>1. Цели и задачи дисциплины (модуля).</w:t>
      </w:r>
    </w:p>
    <w:p w:rsidR="004A53D2" w:rsidRPr="007A6467" w:rsidRDefault="004A53D2" w:rsidP="007A6467">
      <w:pPr>
        <w:autoSpaceDE w:val="0"/>
        <w:autoSpaceDN w:val="0"/>
        <w:adjustRightInd w:val="0"/>
        <w:spacing w:before="0"/>
        <w:ind w:firstLine="540"/>
        <w:jc w:val="both"/>
      </w:pPr>
      <w:r w:rsidRPr="007A6467">
        <w:rPr>
          <w:b/>
          <w:bCs/>
        </w:rPr>
        <w:t xml:space="preserve">Целью дисциплины </w:t>
      </w:r>
      <w:r w:rsidRPr="007A6467">
        <w:rPr>
          <w:bCs/>
        </w:rPr>
        <w:t>является</w:t>
      </w:r>
      <w:r w:rsidRPr="007A6467">
        <w:t xml:space="preserve"> формирование</w:t>
      </w:r>
      <w:r w:rsidR="007A6467">
        <w:t xml:space="preserve"> у обучающихся способности логически мыслить, а также использовать законы и правила формальной логики для осуществления </w:t>
      </w:r>
      <w:r w:rsidR="007A6467" w:rsidRPr="007A6467">
        <w:t>поиск</w:t>
      </w:r>
      <w:r w:rsidR="007A6467">
        <w:t>а</w:t>
      </w:r>
      <w:r w:rsidR="007A6467" w:rsidRPr="007A6467">
        <w:t>, критическ</w:t>
      </w:r>
      <w:r w:rsidR="007A6467">
        <w:t>ого</w:t>
      </w:r>
      <w:r w:rsidR="007A6467" w:rsidRPr="007A6467">
        <w:t xml:space="preserve"> анализ</w:t>
      </w:r>
      <w:r w:rsidR="007A6467">
        <w:t>а</w:t>
      </w:r>
      <w:r w:rsidR="007A6467" w:rsidRPr="007A6467">
        <w:t xml:space="preserve"> и синтез</w:t>
      </w:r>
      <w:r w:rsidR="007A6467">
        <w:t>а</w:t>
      </w:r>
      <w:r w:rsidR="007A6467" w:rsidRPr="007A6467">
        <w:t xml:space="preserve"> информации, применять системный подход для решения поставленных задач</w:t>
      </w:r>
      <w:r w:rsidR="007A6467">
        <w:t xml:space="preserve"> в профессиональной деятельности.</w:t>
      </w:r>
    </w:p>
    <w:p w:rsidR="004A53D2" w:rsidRDefault="004A53D2" w:rsidP="003B76BF">
      <w:pPr>
        <w:spacing w:before="0"/>
        <w:rPr>
          <w:b/>
        </w:rPr>
      </w:pPr>
    </w:p>
    <w:p w:rsidR="004A53D2" w:rsidRDefault="004A53D2" w:rsidP="003B76BF">
      <w:pPr>
        <w:pStyle w:val="af6"/>
        <w:autoSpaceDE w:val="0"/>
        <w:autoSpaceDN w:val="0"/>
        <w:adjustRightInd w:val="0"/>
        <w:spacing w:before="0"/>
        <w:rPr>
          <w:b/>
          <w:bCs/>
        </w:rPr>
      </w:pPr>
      <w:r w:rsidRPr="001757BD">
        <w:rPr>
          <w:b/>
          <w:bCs/>
        </w:rPr>
        <w:t>Задачи дисциплины</w:t>
      </w:r>
      <w:r>
        <w:rPr>
          <w:b/>
          <w:bCs/>
        </w:rPr>
        <w:t>:</w:t>
      </w:r>
    </w:p>
    <w:p w:rsidR="004A53D2" w:rsidRPr="004A53D2" w:rsidRDefault="004A53D2" w:rsidP="003B76BF">
      <w:pPr>
        <w:autoSpaceDE w:val="0"/>
        <w:autoSpaceDN w:val="0"/>
        <w:adjustRightInd w:val="0"/>
        <w:spacing w:before="0"/>
        <w:rPr>
          <w:b/>
        </w:rPr>
      </w:pPr>
      <w:r w:rsidRPr="004A53D2">
        <w:rPr>
          <w:b/>
          <w:bCs/>
        </w:rPr>
        <w:t xml:space="preserve">Сформировать у </w:t>
      </w:r>
      <w:proofErr w:type="gramStart"/>
      <w:r w:rsidRPr="004A53D2">
        <w:rPr>
          <w:b/>
          <w:bCs/>
        </w:rPr>
        <w:t>обучаемых</w:t>
      </w:r>
      <w:proofErr w:type="gramEnd"/>
      <w:r w:rsidRPr="004A53D2">
        <w:rPr>
          <w:b/>
          <w:bCs/>
        </w:rPr>
        <w:t xml:space="preserve"> такие знания как:</w:t>
      </w:r>
    </w:p>
    <w:p w:rsidR="00601D82" w:rsidRPr="00374E9E" w:rsidRDefault="00601D82" w:rsidP="003B76BF">
      <w:pPr>
        <w:spacing w:before="0"/>
        <w:ind w:left="567"/>
        <w:jc w:val="both"/>
      </w:pPr>
      <w:r w:rsidRPr="00374E9E">
        <w:t xml:space="preserve">Основные понятия и категории логики. </w:t>
      </w:r>
    </w:p>
    <w:p w:rsidR="00601D82" w:rsidRPr="00374E9E" w:rsidRDefault="00FC0E0C" w:rsidP="003B76BF">
      <w:pPr>
        <w:spacing w:before="0"/>
        <w:ind w:left="567"/>
        <w:jc w:val="both"/>
      </w:pPr>
      <w:r w:rsidRPr="00374E9E">
        <w:t>Основные формы мышления.</w:t>
      </w:r>
    </w:p>
    <w:p w:rsidR="00FC0E0C" w:rsidRPr="00374E9E" w:rsidRDefault="00FC0E0C" w:rsidP="003B76BF">
      <w:pPr>
        <w:spacing w:before="0"/>
        <w:ind w:left="567"/>
        <w:jc w:val="both"/>
      </w:pPr>
      <w:r w:rsidRPr="00374E9E">
        <w:t>Законы логики и основные логические ошибки.</w:t>
      </w:r>
    </w:p>
    <w:p w:rsidR="00FC0E0C" w:rsidRPr="00374E9E" w:rsidRDefault="00FC0E0C" w:rsidP="003B76BF">
      <w:pPr>
        <w:spacing w:before="0"/>
        <w:ind w:left="567"/>
        <w:jc w:val="both"/>
      </w:pPr>
      <w:r w:rsidRPr="00374E9E">
        <w:t xml:space="preserve">Понятия </w:t>
      </w:r>
      <w:proofErr w:type="gramStart"/>
      <w:r w:rsidRPr="00374E9E">
        <w:t>об</w:t>
      </w:r>
      <w:proofErr w:type="gramEnd"/>
      <w:r w:rsidRPr="00374E9E">
        <w:t xml:space="preserve"> ведении аргументированного спора и доказательстве утверждений.</w:t>
      </w:r>
    </w:p>
    <w:p w:rsidR="00B2230F" w:rsidRPr="00374E9E" w:rsidRDefault="00B2230F" w:rsidP="003B76BF">
      <w:pPr>
        <w:spacing w:before="0"/>
        <w:ind w:left="567"/>
        <w:jc w:val="both"/>
      </w:pPr>
      <w:r w:rsidRPr="00374E9E">
        <w:t>Методики разрешения логических противоречий.</w:t>
      </w:r>
    </w:p>
    <w:p w:rsidR="004A53D2" w:rsidRPr="003E387D" w:rsidRDefault="004A53D2" w:rsidP="003B76BF">
      <w:pPr>
        <w:spacing w:before="0"/>
        <w:jc w:val="both"/>
        <w:rPr>
          <w:b/>
          <w:bCs/>
        </w:rPr>
      </w:pPr>
      <w:r>
        <w:rPr>
          <w:b/>
          <w:bCs/>
        </w:rPr>
        <w:t xml:space="preserve">Сформировать у </w:t>
      </w:r>
      <w:proofErr w:type="gramStart"/>
      <w:r>
        <w:rPr>
          <w:b/>
          <w:bCs/>
        </w:rPr>
        <w:t>обучаемых</w:t>
      </w:r>
      <w:proofErr w:type="gramEnd"/>
      <w:r>
        <w:rPr>
          <w:b/>
          <w:bCs/>
        </w:rPr>
        <w:t xml:space="preserve"> такие у</w:t>
      </w:r>
      <w:r w:rsidRPr="003E387D">
        <w:rPr>
          <w:b/>
          <w:bCs/>
        </w:rPr>
        <w:t>мения</w:t>
      </w:r>
      <w:r>
        <w:rPr>
          <w:b/>
          <w:bCs/>
        </w:rPr>
        <w:t xml:space="preserve"> как</w:t>
      </w:r>
      <w:r w:rsidRPr="003E387D">
        <w:rPr>
          <w:b/>
          <w:bCs/>
        </w:rPr>
        <w:t xml:space="preserve">: </w:t>
      </w:r>
    </w:p>
    <w:p w:rsidR="00601D82" w:rsidRPr="00374E9E" w:rsidRDefault="00601D82" w:rsidP="003B76BF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 w:rsidRPr="00374E9E">
        <w:t>Самостоятельно приобретать и определять новые знания, в том ч</w:t>
      </w:r>
      <w:r w:rsidR="00617E04" w:rsidRPr="00374E9E">
        <w:t>исле в смежных областях знаний.</w:t>
      </w:r>
    </w:p>
    <w:p w:rsidR="00601D82" w:rsidRPr="00374E9E" w:rsidRDefault="00601D82" w:rsidP="003B76BF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 w:rsidRPr="00374E9E">
        <w:t xml:space="preserve">Использовать логические операции классификации и систематизации процессов, систем, явлений, объектов </w:t>
      </w:r>
      <w:r w:rsidR="00A2537B">
        <w:t>психологической науки</w:t>
      </w:r>
      <w:r w:rsidRPr="00374E9E">
        <w:t xml:space="preserve">, формировать новые понятия и термины. </w:t>
      </w:r>
    </w:p>
    <w:p w:rsidR="00617E04" w:rsidRPr="00374E9E" w:rsidRDefault="00617E04" w:rsidP="003B76BF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 w:rsidRPr="00374E9E">
        <w:t xml:space="preserve">Анализировать </w:t>
      </w:r>
      <w:r w:rsidR="00EA5F38">
        <w:t xml:space="preserve">содержание проблемных ситуаций </w:t>
      </w:r>
      <w:r w:rsidR="00EA5F38" w:rsidRPr="00374E9E">
        <w:t>в</w:t>
      </w:r>
      <w:r w:rsidR="00EA5F38">
        <w:t xml:space="preserve"> ходе научно-исследовательской и практической деятельности</w:t>
      </w:r>
      <w:r w:rsidRPr="00374E9E">
        <w:t>.</w:t>
      </w:r>
    </w:p>
    <w:p w:rsidR="00601D82" w:rsidRPr="00374E9E" w:rsidRDefault="00601D82" w:rsidP="003B76BF">
      <w:pPr>
        <w:tabs>
          <w:tab w:val="left" w:pos="360"/>
        </w:tabs>
        <w:autoSpaceDE w:val="0"/>
        <w:autoSpaceDN w:val="0"/>
        <w:adjustRightInd w:val="0"/>
        <w:spacing w:before="0"/>
        <w:ind w:left="567"/>
        <w:jc w:val="both"/>
      </w:pPr>
      <w:r w:rsidRPr="00374E9E">
        <w:t>Выбирать адекватную теорию и технологию для решения научных проблем.</w:t>
      </w:r>
    </w:p>
    <w:p w:rsidR="004A53D2" w:rsidRDefault="004A53D2" w:rsidP="003B76BF">
      <w:pPr>
        <w:spacing w:before="0"/>
        <w:jc w:val="both"/>
        <w:rPr>
          <w:b/>
          <w:bCs/>
        </w:rPr>
      </w:pPr>
      <w:r>
        <w:rPr>
          <w:b/>
          <w:bCs/>
        </w:rPr>
        <w:t xml:space="preserve">Сформировать у </w:t>
      </w:r>
      <w:proofErr w:type="gramStart"/>
      <w:r>
        <w:rPr>
          <w:b/>
          <w:bCs/>
        </w:rPr>
        <w:t>обучаемых</w:t>
      </w:r>
      <w:proofErr w:type="gramEnd"/>
      <w:r>
        <w:rPr>
          <w:b/>
          <w:bCs/>
        </w:rPr>
        <w:t xml:space="preserve"> такие навыки как:</w:t>
      </w:r>
    </w:p>
    <w:p w:rsidR="00C45BF4" w:rsidRPr="00374E9E" w:rsidRDefault="00601D82" w:rsidP="003B76BF">
      <w:pPr>
        <w:spacing w:before="0"/>
        <w:ind w:left="567"/>
        <w:jc w:val="both"/>
      </w:pPr>
      <w:r w:rsidRPr="00374E9E">
        <w:t>В</w:t>
      </w:r>
      <w:r w:rsidR="00822CE3" w:rsidRPr="00374E9E">
        <w:t>ладе</w:t>
      </w:r>
      <w:r w:rsidR="00DE2405" w:rsidRPr="00374E9E">
        <w:t xml:space="preserve">ть </w:t>
      </w:r>
      <w:r w:rsidR="00822CE3" w:rsidRPr="00374E9E">
        <w:t xml:space="preserve">навыками </w:t>
      </w:r>
      <w:r w:rsidRPr="00374E9E">
        <w:t>межличностного общения, публичной речи, владения средствами обоснования, понятно излагать свои мысли, исключить всякую расплывчатость в деловом разговоре, оценивать доказательную силу высказываний в споре и дискуссии.</w:t>
      </w:r>
    </w:p>
    <w:p w:rsidR="00B2230F" w:rsidRPr="00374E9E" w:rsidRDefault="00B2230F" w:rsidP="003B76BF">
      <w:pPr>
        <w:spacing w:before="0"/>
        <w:ind w:left="567"/>
        <w:jc w:val="both"/>
      </w:pPr>
      <w:r w:rsidRPr="00374E9E">
        <w:t>Владеть навыками поиска логических противоречий при анализе проблемных ситуаций в</w:t>
      </w:r>
      <w:r w:rsidR="00EA5F38">
        <w:t xml:space="preserve"> ходе научно-исследовательской и практической деятельности</w:t>
      </w:r>
      <w:r w:rsidRPr="00374E9E">
        <w:t>.</w:t>
      </w:r>
    </w:p>
    <w:p w:rsidR="00A0378A" w:rsidRDefault="00A0378A" w:rsidP="003B76BF">
      <w:pPr>
        <w:spacing w:before="0"/>
        <w:rPr>
          <w:b/>
          <w:bCs/>
        </w:rPr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5C0AEC" w:rsidRDefault="005C0AEC" w:rsidP="003B76BF">
      <w:pPr>
        <w:widowControl w:val="0"/>
        <w:autoSpaceDE w:val="0"/>
        <w:autoSpaceDN w:val="0"/>
        <w:adjustRightInd w:val="0"/>
        <w:spacing w:before="0"/>
        <w:jc w:val="center"/>
      </w:pPr>
    </w:p>
    <w:p w:rsidR="004A53D2" w:rsidRDefault="004A53D2" w:rsidP="003B76BF">
      <w:pPr>
        <w:widowControl w:val="0"/>
        <w:autoSpaceDE w:val="0"/>
        <w:autoSpaceDN w:val="0"/>
        <w:adjustRightInd w:val="0"/>
        <w:spacing w:before="0"/>
        <w:jc w:val="center"/>
      </w:pPr>
      <w:r w:rsidRPr="009E3908">
        <w:t xml:space="preserve">Таблица 1. </w:t>
      </w:r>
      <w:r w:rsidRPr="007D5F21">
        <w:t xml:space="preserve">Перечень планируемых результатов </w:t>
      </w:r>
      <w:proofErr w:type="gramStart"/>
      <w:r w:rsidRPr="007D5F21">
        <w:t>обучения по дисциплине</w:t>
      </w:r>
      <w:proofErr w:type="gramEnd"/>
      <w:r w:rsidRPr="007D5F21">
        <w:t xml:space="preserve"> </w:t>
      </w:r>
      <w:r w:rsidRPr="005260CC">
        <w:t>(модулю),</w:t>
      </w:r>
      <w:r w:rsidRPr="007D5F21">
        <w:t xml:space="preserve"> соотнесенных с индикаторами достижения компетенций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2692"/>
        <w:gridCol w:w="3940"/>
      </w:tblGrid>
      <w:tr w:rsidR="004A53D2" w:rsidRPr="00C91B6F" w:rsidTr="00F67D98">
        <w:tc>
          <w:tcPr>
            <w:tcW w:w="2723" w:type="dxa"/>
            <w:shd w:val="clear" w:color="auto" w:fill="auto"/>
          </w:tcPr>
          <w:p w:rsidR="004A53D2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Компетенция</w:t>
            </w:r>
          </w:p>
          <w:p w:rsidR="004A53D2" w:rsidRPr="00491B49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2692" w:type="dxa"/>
            <w:shd w:val="clear" w:color="auto" w:fill="auto"/>
          </w:tcPr>
          <w:p w:rsidR="004A53D2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Индикаторы компетенций</w:t>
            </w:r>
          </w:p>
          <w:p w:rsidR="004A53D2" w:rsidRPr="00491B49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940" w:type="dxa"/>
            <w:shd w:val="clear" w:color="auto" w:fill="auto"/>
          </w:tcPr>
          <w:p w:rsidR="004A53D2" w:rsidRPr="00C91B6F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Результаты обучения</w:t>
            </w:r>
          </w:p>
        </w:tc>
      </w:tr>
      <w:tr w:rsidR="004A53D2" w:rsidRPr="00C91B6F" w:rsidTr="00F67D98">
        <w:tc>
          <w:tcPr>
            <w:tcW w:w="2723" w:type="dxa"/>
            <w:vMerge w:val="restart"/>
            <w:shd w:val="clear" w:color="auto" w:fill="auto"/>
          </w:tcPr>
          <w:p w:rsidR="004A53D2" w:rsidRPr="00C554CE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  <w:i/>
                <w:sz w:val="22"/>
              </w:rPr>
              <w:t xml:space="preserve">УК-1. </w:t>
            </w:r>
            <w:r w:rsidRPr="00C554CE">
              <w:rPr>
                <w:rFonts w:eastAsia="Calibri"/>
                <w:i/>
                <w:sz w:val="22"/>
              </w:rPr>
              <w:t xml:space="preserve"> </w:t>
            </w:r>
            <w:r w:rsidRPr="004A53D2">
              <w:rPr>
                <w:rFonts w:eastAsia="Calibri"/>
                <w:sz w:val="22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2692" w:type="dxa"/>
            <w:shd w:val="clear" w:color="auto" w:fill="auto"/>
          </w:tcPr>
          <w:p w:rsidR="004A53D2" w:rsidRPr="00C0520F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  <w:sz w:val="22"/>
              </w:rPr>
              <w:t>У</w:t>
            </w:r>
            <w:r w:rsidRPr="00C554CE">
              <w:rPr>
                <w:rFonts w:eastAsia="Calibri"/>
                <w:i/>
                <w:sz w:val="22"/>
              </w:rPr>
              <w:t>К-</w:t>
            </w:r>
            <w:r>
              <w:rPr>
                <w:rFonts w:eastAsia="Calibri"/>
                <w:i/>
                <w:sz w:val="22"/>
              </w:rPr>
              <w:t>1.1.</w:t>
            </w:r>
            <w:r w:rsidRPr="00C554CE">
              <w:rPr>
                <w:rFonts w:eastAsia="Calibri"/>
                <w:i/>
                <w:sz w:val="22"/>
              </w:rPr>
              <w:t xml:space="preserve"> </w:t>
            </w:r>
            <w:r>
              <w:rPr>
                <w:rFonts w:eastAsia="Calibri"/>
                <w:i/>
              </w:rPr>
              <w:t>Знает</w:t>
            </w:r>
          </w:p>
        </w:tc>
        <w:tc>
          <w:tcPr>
            <w:tcW w:w="3940" w:type="dxa"/>
            <w:shd w:val="clear" w:color="auto" w:fill="auto"/>
          </w:tcPr>
          <w:p w:rsidR="00F67D98" w:rsidRDefault="00766103" w:rsidP="003B76B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принципы сбора, отбора и обобщения информации</w:t>
            </w:r>
          </w:p>
          <w:p w:rsidR="004A53D2" w:rsidRPr="008F71CE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4A53D2" w:rsidRPr="00C91B6F" w:rsidTr="00F67D98">
        <w:tc>
          <w:tcPr>
            <w:tcW w:w="2723" w:type="dxa"/>
            <w:vMerge/>
            <w:shd w:val="clear" w:color="auto" w:fill="auto"/>
          </w:tcPr>
          <w:p w:rsidR="004A53D2" w:rsidRPr="00C91B6F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</w:p>
        </w:tc>
        <w:tc>
          <w:tcPr>
            <w:tcW w:w="2692" w:type="dxa"/>
            <w:shd w:val="clear" w:color="auto" w:fill="auto"/>
          </w:tcPr>
          <w:p w:rsidR="004A53D2" w:rsidRPr="00C0520F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</w:rPr>
            </w:pPr>
            <w:r>
              <w:rPr>
                <w:rFonts w:eastAsia="Calibri"/>
                <w:i/>
                <w:sz w:val="22"/>
              </w:rPr>
              <w:t>У</w:t>
            </w:r>
            <w:r w:rsidRPr="00C554CE">
              <w:rPr>
                <w:rFonts w:eastAsia="Calibri"/>
                <w:i/>
                <w:sz w:val="22"/>
              </w:rPr>
              <w:t>К-</w:t>
            </w:r>
            <w:r>
              <w:rPr>
                <w:rFonts w:eastAsia="Calibri"/>
                <w:i/>
                <w:sz w:val="22"/>
              </w:rPr>
              <w:t>1.2.</w:t>
            </w:r>
            <w:r w:rsidRPr="00C554CE">
              <w:rPr>
                <w:rFonts w:eastAsia="Calibri"/>
                <w:i/>
                <w:sz w:val="22"/>
              </w:rPr>
              <w:t xml:space="preserve"> </w:t>
            </w:r>
            <w:r>
              <w:rPr>
                <w:rFonts w:eastAsia="Calibri"/>
                <w:i/>
              </w:rPr>
              <w:t>Умеет</w:t>
            </w:r>
          </w:p>
        </w:tc>
        <w:tc>
          <w:tcPr>
            <w:tcW w:w="3940" w:type="dxa"/>
            <w:shd w:val="clear" w:color="auto" w:fill="auto"/>
          </w:tcPr>
          <w:p w:rsidR="004A53D2" w:rsidRDefault="00BD5462" w:rsidP="003B76BF">
            <w:pPr>
              <w:spacing w:befor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Умеет соотносить разнородные явления и систематизировать их в рамках избранных видов профессиональной деятельности</w:t>
            </w:r>
          </w:p>
          <w:p w:rsidR="00BD5462" w:rsidRPr="008F71CE" w:rsidRDefault="00BD5462" w:rsidP="003B76BF">
            <w:pPr>
              <w:spacing w:before="0"/>
              <w:jc w:val="both"/>
              <w:rPr>
                <w:sz w:val="22"/>
                <w:szCs w:val="22"/>
              </w:rPr>
            </w:pPr>
          </w:p>
        </w:tc>
      </w:tr>
      <w:tr w:rsidR="004A53D2" w:rsidRPr="00C91B6F" w:rsidTr="00F67D98">
        <w:tc>
          <w:tcPr>
            <w:tcW w:w="2723" w:type="dxa"/>
            <w:vMerge/>
            <w:shd w:val="clear" w:color="auto" w:fill="auto"/>
          </w:tcPr>
          <w:p w:rsidR="004A53D2" w:rsidRPr="00C91B6F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</w:p>
        </w:tc>
        <w:tc>
          <w:tcPr>
            <w:tcW w:w="2692" w:type="dxa"/>
            <w:shd w:val="clear" w:color="auto" w:fill="auto"/>
          </w:tcPr>
          <w:p w:rsidR="004A53D2" w:rsidRPr="00C0520F" w:rsidRDefault="004A53D2" w:rsidP="003B76BF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eastAsia="Calibri"/>
                <w:i/>
              </w:rPr>
            </w:pPr>
            <w:r>
              <w:rPr>
                <w:rFonts w:eastAsia="Calibri"/>
                <w:i/>
                <w:sz w:val="22"/>
              </w:rPr>
              <w:t>У</w:t>
            </w:r>
            <w:r w:rsidRPr="00C554CE">
              <w:rPr>
                <w:rFonts w:eastAsia="Calibri"/>
                <w:i/>
                <w:sz w:val="22"/>
              </w:rPr>
              <w:t>К-</w:t>
            </w:r>
            <w:r>
              <w:rPr>
                <w:rFonts w:eastAsia="Calibri"/>
                <w:i/>
                <w:sz w:val="22"/>
              </w:rPr>
              <w:t>1.3.</w:t>
            </w:r>
            <w:r w:rsidRPr="00C554CE">
              <w:rPr>
                <w:rFonts w:eastAsia="Calibri"/>
                <w:i/>
                <w:sz w:val="22"/>
              </w:rPr>
              <w:t xml:space="preserve"> </w:t>
            </w:r>
            <w:r>
              <w:rPr>
                <w:rFonts w:eastAsia="Calibri"/>
                <w:i/>
              </w:rPr>
              <w:t xml:space="preserve">Имеет </w:t>
            </w:r>
            <w:r w:rsidR="00BD5462">
              <w:rPr>
                <w:rFonts w:eastAsia="Calibri"/>
                <w:i/>
              </w:rPr>
              <w:t xml:space="preserve">практический </w:t>
            </w:r>
            <w:r>
              <w:rPr>
                <w:rFonts w:eastAsia="Calibri"/>
                <w:i/>
              </w:rPr>
              <w:t>опыт</w:t>
            </w:r>
          </w:p>
        </w:tc>
        <w:tc>
          <w:tcPr>
            <w:tcW w:w="3940" w:type="dxa"/>
            <w:shd w:val="clear" w:color="auto" w:fill="auto"/>
          </w:tcPr>
          <w:p w:rsidR="00F67D98" w:rsidRPr="008F71CE" w:rsidRDefault="00BD5462" w:rsidP="003B76BF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Работы с информационными источниками, опыт научного поиска, создания научных текстов</w:t>
            </w:r>
            <w:r w:rsidR="00F55DD6">
              <w:rPr>
                <w:rFonts w:eastAsia="Calibri"/>
                <w:sz w:val="22"/>
                <w:szCs w:val="22"/>
              </w:rPr>
              <w:t>.</w:t>
            </w:r>
          </w:p>
        </w:tc>
      </w:tr>
    </w:tbl>
    <w:p w:rsidR="004A53D2" w:rsidRDefault="004A53D2" w:rsidP="003B76BF">
      <w:pPr>
        <w:spacing w:before="0"/>
        <w:jc w:val="both"/>
        <w:rPr>
          <w:b/>
          <w:bCs/>
        </w:rPr>
      </w:pPr>
    </w:p>
    <w:p w:rsidR="00944F08" w:rsidRPr="009D7759" w:rsidRDefault="00944F08" w:rsidP="003B76BF">
      <w:pPr>
        <w:spacing w:before="0"/>
        <w:ind w:firstLine="539"/>
        <w:jc w:val="center"/>
        <w:rPr>
          <w:b/>
          <w:bCs/>
        </w:rPr>
      </w:pPr>
      <w:r w:rsidRPr="009D7759">
        <w:rPr>
          <w:b/>
          <w:bCs/>
        </w:rPr>
        <w:t>2. Объем дисциплины (модуля) по видам учебной работы.</w:t>
      </w:r>
    </w:p>
    <w:p w:rsidR="00944F08" w:rsidRPr="009D7759" w:rsidRDefault="00944F08" w:rsidP="003B76BF">
      <w:pPr>
        <w:pStyle w:val="30"/>
        <w:spacing w:before="0" w:after="0"/>
        <w:ind w:firstLine="180"/>
        <w:jc w:val="left"/>
        <w:rPr>
          <w:b w:val="0"/>
        </w:rPr>
      </w:pPr>
      <w:r w:rsidRPr="009D7759">
        <w:rPr>
          <w:b w:val="0"/>
        </w:rPr>
        <w:t xml:space="preserve">Таблица </w:t>
      </w:r>
      <w:r>
        <w:rPr>
          <w:b w:val="0"/>
        </w:rPr>
        <w:t>2</w:t>
      </w:r>
      <w:r w:rsidRPr="009D7759">
        <w:rPr>
          <w:b w:val="0"/>
        </w:rPr>
        <w:t>. Трудоемкость дисциплины (модуля) общая трудоемкость: _</w:t>
      </w:r>
      <w:r w:rsidR="00F55DD6">
        <w:rPr>
          <w:b w:val="0"/>
        </w:rPr>
        <w:t>3</w:t>
      </w:r>
      <w:r w:rsidRPr="009D7759">
        <w:rPr>
          <w:b w:val="0"/>
        </w:rPr>
        <w:t xml:space="preserve">_з.е. </w:t>
      </w:r>
    </w:p>
    <w:tbl>
      <w:tblPr>
        <w:tblW w:w="94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992"/>
        <w:gridCol w:w="3402"/>
      </w:tblGrid>
      <w:tr w:rsidR="00B2380F" w:rsidRPr="00374E9E" w:rsidTr="00B2380F">
        <w:trPr>
          <w:trHeight w:val="746"/>
        </w:trPr>
        <w:tc>
          <w:tcPr>
            <w:tcW w:w="5094" w:type="dxa"/>
            <w:vMerge w:val="restart"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Виды учебной работы</w:t>
            </w:r>
          </w:p>
        </w:tc>
        <w:tc>
          <w:tcPr>
            <w:tcW w:w="992" w:type="dxa"/>
            <w:vMerge w:val="restart"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Всего</w:t>
            </w:r>
          </w:p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часов</w:t>
            </w:r>
          </w:p>
        </w:tc>
        <w:tc>
          <w:tcPr>
            <w:tcW w:w="3402" w:type="dxa"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Распределение по семестрам в часах</w:t>
            </w:r>
          </w:p>
        </w:tc>
      </w:tr>
      <w:tr w:rsidR="00B2380F" w:rsidRPr="00374E9E" w:rsidTr="00B2380F">
        <w:tc>
          <w:tcPr>
            <w:tcW w:w="5094" w:type="dxa"/>
            <w:vMerge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2" w:type="dxa"/>
            <w:vMerge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402" w:type="dxa"/>
          </w:tcPr>
          <w:p w:rsidR="00B2380F" w:rsidRPr="00975D14" w:rsidRDefault="00975D14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</w:tr>
      <w:tr w:rsidR="00B2380F" w:rsidRPr="00374E9E" w:rsidTr="00B2380F">
        <w:trPr>
          <w:trHeight w:val="352"/>
        </w:trPr>
        <w:tc>
          <w:tcPr>
            <w:tcW w:w="5094" w:type="dxa"/>
          </w:tcPr>
          <w:p w:rsidR="00B2380F" w:rsidRPr="00374E9E" w:rsidRDefault="00FE7514" w:rsidP="003B76BF">
            <w:pPr>
              <w:spacing w:before="0"/>
              <w:jc w:val="both"/>
            </w:pPr>
            <w:r w:rsidRPr="00374E9E">
              <w:rPr>
                <w:i/>
              </w:rPr>
              <w:t>Трудоемкость дисциплины</w:t>
            </w:r>
          </w:p>
        </w:tc>
        <w:tc>
          <w:tcPr>
            <w:tcW w:w="992" w:type="dxa"/>
          </w:tcPr>
          <w:p w:rsidR="00B2380F" w:rsidRPr="00374E9E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  <w:tc>
          <w:tcPr>
            <w:tcW w:w="3402" w:type="dxa"/>
          </w:tcPr>
          <w:p w:rsidR="00B2380F" w:rsidRPr="00374E9E" w:rsidRDefault="00BC47AA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108</w:t>
            </w:r>
          </w:p>
        </w:tc>
      </w:tr>
      <w:tr w:rsidR="00B2380F" w:rsidRPr="00374E9E" w:rsidTr="00B2380F">
        <w:trPr>
          <w:trHeight w:val="352"/>
        </w:trPr>
        <w:tc>
          <w:tcPr>
            <w:tcW w:w="5094" w:type="dxa"/>
          </w:tcPr>
          <w:p w:rsidR="00B2380F" w:rsidRPr="00374E9E" w:rsidRDefault="00B2380F" w:rsidP="003B76BF">
            <w:pPr>
              <w:spacing w:before="0"/>
              <w:jc w:val="both"/>
            </w:pPr>
            <w:r w:rsidRPr="00374E9E">
              <w:t xml:space="preserve">контактная работа: </w:t>
            </w:r>
          </w:p>
        </w:tc>
        <w:tc>
          <w:tcPr>
            <w:tcW w:w="992" w:type="dxa"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  <w:tc>
          <w:tcPr>
            <w:tcW w:w="3402" w:type="dxa"/>
          </w:tcPr>
          <w:p w:rsidR="00B2380F" w:rsidRPr="00374E9E" w:rsidRDefault="00B2380F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</w:tr>
      <w:tr w:rsidR="00975D14" w:rsidRPr="00374E9E" w:rsidTr="00B2380F">
        <w:trPr>
          <w:trHeight w:val="352"/>
        </w:trPr>
        <w:tc>
          <w:tcPr>
            <w:tcW w:w="5094" w:type="dxa"/>
          </w:tcPr>
          <w:p w:rsidR="00975D14" w:rsidRPr="00374E9E" w:rsidRDefault="00975D14" w:rsidP="003B76BF">
            <w:pPr>
              <w:spacing w:before="0"/>
              <w:ind w:firstLine="592"/>
              <w:jc w:val="both"/>
            </w:pPr>
            <w:r w:rsidRPr="00374E9E">
              <w:t xml:space="preserve">занятия лекционного типа  </w:t>
            </w:r>
          </w:p>
        </w:tc>
        <w:tc>
          <w:tcPr>
            <w:tcW w:w="992" w:type="dxa"/>
          </w:tcPr>
          <w:p w:rsidR="00975D14" w:rsidRPr="00F55DD6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3402" w:type="dxa"/>
          </w:tcPr>
          <w:p w:rsidR="00975D14" w:rsidRPr="00975D14" w:rsidRDefault="00975D14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374E9E">
              <w:t>1</w:t>
            </w:r>
            <w:r w:rsidR="00F55DD6">
              <w:rPr>
                <w:lang w:val="en-US"/>
              </w:rPr>
              <w:t>8</w:t>
            </w:r>
          </w:p>
        </w:tc>
      </w:tr>
      <w:tr w:rsidR="00975D14" w:rsidRPr="00374E9E" w:rsidTr="00B2380F">
        <w:trPr>
          <w:trHeight w:val="352"/>
        </w:trPr>
        <w:tc>
          <w:tcPr>
            <w:tcW w:w="5094" w:type="dxa"/>
          </w:tcPr>
          <w:p w:rsidR="00975D14" w:rsidRPr="00374E9E" w:rsidRDefault="00975D14" w:rsidP="003B76BF">
            <w:pPr>
              <w:spacing w:before="0"/>
              <w:ind w:firstLine="592"/>
              <w:jc w:val="both"/>
            </w:pPr>
            <w:r w:rsidRPr="00374E9E">
              <w:t xml:space="preserve">занятия практического типа  </w:t>
            </w:r>
          </w:p>
        </w:tc>
        <w:tc>
          <w:tcPr>
            <w:tcW w:w="992" w:type="dxa"/>
          </w:tcPr>
          <w:p w:rsidR="00975D14" w:rsidRPr="00975D14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3402" w:type="dxa"/>
          </w:tcPr>
          <w:p w:rsidR="00975D14" w:rsidRPr="00975D14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</w:tr>
      <w:tr w:rsidR="00B2380F" w:rsidRPr="00374E9E" w:rsidTr="00B2380F">
        <w:trPr>
          <w:trHeight w:val="352"/>
        </w:trPr>
        <w:tc>
          <w:tcPr>
            <w:tcW w:w="5094" w:type="dxa"/>
          </w:tcPr>
          <w:p w:rsidR="00B2380F" w:rsidRPr="00374E9E" w:rsidRDefault="00B2380F" w:rsidP="003B76BF">
            <w:pPr>
              <w:spacing w:before="0"/>
              <w:ind w:firstLine="592"/>
              <w:jc w:val="both"/>
            </w:pPr>
            <w:r w:rsidRPr="00374E9E">
              <w:t xml:space="preserve">иная контактная работа </w:t>
            </w:r>
          </w:p>
        </w:tc>
        <w:tc>
          <w:tcPr>
            <w:tcW w:w="992" w:type="dxa"/>
          </w:tcPr>
          <w:p w:rsidR="00B2380F" w:rsidRPr="00975D14" w:rsidRDefault="00D37797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374E9E">
              <w:t>0,</w:t>
            </w:r>
            <w:r w:rsidR="00975D14">
              <w:rPr>
                <w:lang w:val="en-US"/>
              </w:rPr>
              <w:t>25</w:t>
            </w:r>
          </w:p>
        </w:tc>
        <w:tc>
          <w:tcPr>
            <w:tcW w:w="3402" w:type="dxa"/>
          </w:tcPr>
          <w:p w:rsidR="00B2380F" w:rsidRPr="00975D14" w:rsidRDefault="00D37797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374E9E">
              <w:t>0,</w:t>
            </w:r>
            <w:r w:rsidR="00975D14">
              <w:rPr>
                <w:lang w:val="en-US"/>
              </w:rPr>
              <w:t>25</w:t>
            </w:r>
          </w:p>
        </w:tc>
      </w:tr>
      <w:tr w:rsidR="00B2380F" w:rsidRPr="00374E9E" w:rsidTr="00B2380F">
        <w:trPr>
          <w:trHeight w:val="352"/>
        </w:trPr>
        <w:tc>
          <w:tcPr>
            <w:tcW w:w="5094" w:type="dxa"/>
          </w:tcPr>
          <w:p w:rsidR="00B2380F" w:rsidRPr="00374E9E" w:rsidRDefault="00B2380F" w:rsidP="003B76BF">
            <w:pPr>
              <w:spacing w:before="0"/>
              <w:jc w:val="both"/>
            </w:pPr>
            <w:r w:rsidRPr="00374E9E">
              <w:t>самостоятельная работа (</w:t>
            </w:r>
            <w:proofErr w:type="gramStart"/>
            <w:r w:rsidRPr="00374E9E">
              <w:t>СР</w:t>
            </w:r>
            <w:proofErr w:type="gramEnd"/>
            <w:r w:rsidRPr="00374E9E">
              <w:t xml:space="preserve">) </w:t>
            </w:r>
          </w:p>
        </w:tc>
        <w:tc>
          <w:tcPr>
            <w:tcW w:w="992" w:type="dxa"/>
          </w:tcPr>
          <w:p w:rsidR="00B2380F" w:rsidRPr="00975D14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71</w:t>
            </w:r>
            <w:r w:rsidR="00975D14">
              <w:t>,75</w:t>
            </w:r>
          </w:p>
        </w:tc>
        <w:tc>
          <w:tcPr>
            <w:tcW w:w="3402" w:type="dxa"/>
          </w:tcPr>
          <w:p w:rsidR="00B2380F" w:rsidRPr="00374E9E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71</w:t>
            </w:r>
            <w:r w:rsidR="00975D14">
              <w:t>,75</w:t>
            </w:r>
          </w:p>
        </w:tc>
      </w:tr>
      <w:tr w:rsidR="00F55DD6" w:rsidRPr="00374E9E" w:rsidTr="00B2380F">
        <w:trPr>
          <w:trHeight w:val="352"/>
        </w:trPr>
        <w:tc>
          <w:tcPr>
            <w:tcW w:w="5094" w:type="dxa"/>
          </w:tcPr>
          <w:p w:rsidR="00F55DD6" w:rsidRPr="00374E9E" w:rsidRDefault="00F55DD6" w:rsidP="003B76BF">
            <w:pPr>
              <w:spacing w:before="0"/>
              <w:jc w:val="both"/>
            </w:pPr>
            <w:proofErr w:type="spellStart"/>
            <w:r>
              <w:t>Кср</w:t>
            </w:r>
            <w:proofErr w:type="spellEnd"/>
            <w:r>
              <w:t xml:space="preserve"> </w:t>
            </w:r>
          </w:p>
        </w:tc>
        <w:tc>
          <w:tcPr>
            <w:tcW w:w="992" w:type="dxa"/>
          </w:tcPr>
          <w:p w:rsidR="00F55DD6" w:rsidRPr="00F55DD6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F55DD6" w:rsidRPr="00F55DD6" w:rsidRDefault="00F55DD6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</w:tr>
      <w:tr w:rsidR="00944F08" w:rsidRPr="00374E9E" w:rsidTr="00B2380F">
        <w:trPr>
          <w:trHeight w:val="352"/>
        </w:trPr>
        <w:tc>
          <w:tcPr>
            <w:tcW w:w="5094" w:type="dxa"/>
          </w:tcPr>
          <w:p w:rsidR="00944F08" w:rsidRPr="003E387D" w:rsidRDefault="00944F08" w:rsidP="003B76BF">
            <w:pPr>
              <w:spacing w:before="0"/>
              <w:jc w:val="both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992" w:type="dxa"/>
          </w:tcPr>
          <w:p w:rsidR="00944F08" w:rsidRDefault="00944F08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  <w:tc>
          <w:tcPr>
            <w:tcW w:w="3402" w:type="dxa"/>
          </w:tcPr>
          <w:p w:rsidR="00944F08" w:rsidRDefault="00944F08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</w:tr>
    </w:tbl>
    <w:p w:rsidR="00C45BF4" w:rsidRDefault="00C45BF4" w:rsidP="003B76BF">
      <w:pPr>
        <w:spacing w:before="0"/>
        <w:ind w:firstLine="539"/>
        <w:jc w:val="both"/>
        <w:rPr>
          <w:b/>
          <w:bCs/>
        </w:rPr>
      </w:pPr>
    </w:p>
    <w:p w:rsidR="00944F08" w:rsidRPr="009D7759" w:rsidRDefault="00944F08" w:rsidP="003B76BF">
      <w:pPr>
        <w:spacing w:before="0"/>
        <w:ind w:firstLine="539"/>
        <w:jc w:val="center"/>
        <w:rPr>
          <w:b/>
          <w:bCs/>
        </w:rPr>
      </w:pPr>
      <w:r w:rsidRPr="009D7759">
        <w:rPr>
          <w:b/>
          <w:bCs/>
        </w:rPr>
        <w:t>3. Содержание дисциплины (модуля).</w:t>
      </w:r>
    </w:p>
    <w:p w:rsidR="00944F08" w:rsidRDefault="00944F08" w:rsidP="003B76BF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9D7759">
        <w:rPr>
          <w:b w:val="0"/>
          <w:bCs w:val="0"/>
        </w:rPr>
        <w:t xml:space="preserve">Таблица </w:t>
      </w:r>
      <w:r>
        <w:rPr>
          <w:b w:val="0"/>
          <w:bCs w:val="0"/>
        </w:rPr>
        <w:t>3</w:t>
      </w:r>
      <w:r w:rsidRPr="009D7759">
        <w:rPr>
          <w:b w:val="0"/>
          <w:bCs w:val="0"/>
        </w:rPr>
        <w:t xml:space="preserve">. </w:t>
      </w:r>
      <w:r w:rsidRPr="003E387D">
        <w:rPr>
          <w:b w:val="0"/>
          <w:bCs w:val="0"/>
        </w:rPr>
        <w:t>Распределение часов по темам и видам учебной работы</w:t>
      </w:r>
    </w:p>
    <w:p w:rsidR="00944F08" w:rsidRPr="009E3908" w:rsidRDefault="00944F08" w:rsidP="003B76BF">
      <w:pPr>
        <w:spacing w:before="0"/>
        <w:jc w:val="center"/>
        <w:rPr>
          <w:i/>
        </w:rPr>
      </w:pPr>
      <w:r>
        <w:t>Форма обучения - очная</w:t>
      </w:r>
    </w:p>
    <w:p w:rsidR="00C45BF4" w:rsidRPr="00374E9E" w:rsidRDefault="00944F08" w:rsidP="003B76BF">
      <w:pPr>
        <w:pStyle w:val="30"/>
        <w:spacing w:before="0" w:after="0"/>
        <w:ind w:firstLine="180"/>
        <w:rPr>
          <w:b w:val="0"/>
          <w:bCs w:val="0"/>
        </w:rPr>
      </w:pPr>
      <w:r>
        <w:t xml:space="preserve">Семестр - </w:t>
      </w:r>
      <w:r>
        <w:rPr>
          <w:lang w:val="en-US"/>
        </w:rPr>
        <w:t>V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4986"/>
        <w:gridCol w:w="900"/>
        <w:gridCol w:w="706"/>
        <w:gridCol w:w="685"/>
        <w:gridCol w:w="1331"/>
      </w:tblGrid>
      <w:tr w:rsidR="00C45BF4" w:rsidRPr="00374E9E" w:rsidTr="003B76BF">
        <w:tc>
          <w:tcPr>
            <w:tcW w:w="993" w:type="dxa"/>
            <w:vMerge w:val="restart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Номер</w:t>
            </w:r>
          </w:p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раздела</w:t>
            </w:r>
          </w:p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</w:p>
        </w:tc>
        <w:tc>
          <w:tcPr>
            <w:tcW w:w="4986" w:type="dxa"/>
            <w:vMerge w:val="restart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Наименование разделов</w:t>
            </w:r>
          </w:p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 xml:space="preserve"> и тем дисциплины (модуля)</w:t>
            </w:r>
          </w:p>
        </w:tc>
        <w:tc>
          <w:tcPr>
            <w:tcW w:w="3622" w:type="dxa"/>
            <w:gridSpan w:val="4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Объем в часах</w:t>
            </w:r>
          </w:p>
        </w:tc>
      </w:tr>
      <w:tr w:rsidR="00094362" w:rsidRPr="00374E9E" w:rsidTr="003B76BF">
        <w:trPr>
          <w:trHeight w:val="535"/>
        </w:trPr>
        <w:tc>
          <w:tcPr>
            <w:tcW w:w="993" w:type="dxa"/>
            <w:vMerge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4986" w:type="dxa"/>
            <w:vMerge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00" w:type="dxa"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</w:pPr>
            <w:r w:rsidRPr="00374E9E">
              <w:t>Всего</w:t>
            </w:r>
          </w:p>
        </w:tc>
        <w:tc>
          <w:tcPr>
            <w:tcW w:w="706" w:type="dxa"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Л</w:t>
            </w:r>
          </w:p>
        </w:tc>
        <w:tc>
          <w:tcPr>
            <w:tcW w:w="685" w:type="dxa"/>
          </w:tcPr>
          <w:p w:rsidR="00094362" w:rsidRPr="00374E9E" w:rsidRDefault="00434CBE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 w:rsidRPr="00374E9E">
              <w:t>П</w:t>
            </w:r>
            <w:proofErr w:type="gramEnd"/>
          </w:p>
        </w:tc>
        <w:tc>
          <w:tcPr>
            <w:tcW w:w="1331" w:type="dxa"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</w:pPr>
            <w:proofErr w:type="gramStart"/>
            <w:r w:rsidRPr="00374E9E">
              <w:t>СР</w:t>
            </w:r>
            <w:proofErr w:type="gramEnd"/>
            <w:r w:rsidR="002918AF" w:rsidRPr="00374E9E">
              <w:t xml:space="preserve"> и иная работа</w:t>
            </w:r>
          </w:p>
        </w:tc>
      </w:tr>
      <w:tr w:rsidR="00094362" w:rsidRPr="00374E9E" w:rsidTr="003B76BF">
        <w:tc>
          <w:tcPr>
            <w:tcW w:w="9601" w:type="dxa"/>
            <w:gridSpan w:val="6"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rPr>
                <w:b/>
                <w:i/>
              </w:rPr>
              <w:t>Модуль 1.</w:t>
            </w:r>
            <w:r w:rsidR="00D37797" w:rsidRPr="00374E9E">
              <w:rPr>
                <w:b/>
                <w:i/>
              </w:rPr>
              <w:t xml:space="preserve"> Основы рационального мышления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autoSpaceDE w:val="0"/>
              <w:autoSpaceDN w:val="0"/>
              <w:adjustRightInd w:val="0"/>
              <w:spacing w:before="0"/>
            </w:pPr>
            <w:r w:rsidRPr="00374E9E">
              <w:t>1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spacing w:before="0"/>
              <w:jc w:val="both"/>
              <w:rPr>
                <w:i/>
              </w:rPr>
            </w:pPr>
            <w:r w:rsidRPr="00374E9E">
              <w:rPr>
                <w:bCs/>
              </w:rPr>
              <w:t xml:space="preserve">Тема 1. </w:t>
            </w:r>
            <w:r w:rsidR="00D37797" w:rsidRPr="00374E9E">
              <w:rPr>
                <w:bCs/>
              </w:rPr>
              <w:t>Предмет и история логики.</w:t>
            </w:r>
          </w:p>
        </w:tc>
        <w:tc>
          <w:tcPr>
            <w:tcW w:w="900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  <w:tc>
          <w:tcPr>
            <w:tcW w:w="706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685" w:type="dxa"/>
          </w:tcPr>
          <w:p w:rsidR="00894A8A" w:rsidRPr="00374E9E" w:rsidRDefault="00894A8A" w:rsidP="003B76BF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spacing w:before="0"/>
            </w:pPr>
            <w:r w:rsidRPr="00374E9E">
              <w:t>1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374E9E">
              <w:rPr>
                <w:bCs/>
              </w:rPr>
              <w:t xml:space="preserve">Тема 2. </w:t>
            </w:r>
            <w:r w:rsidR="00D37797" w:rsidRPr="00374E9E">
              <w:rPr>
                <w:bCs/>
              </w:rPr>
              <w:t>Понятие.</w:t>
            </w:r>
          </w:p>
        </w:tc>
        <w:tc>
          <w:tcPr>
            <w:tcW w:w="900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706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685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spacing w:before="0"/>
            </w:pPr>
            <w:r w:rsidRPr="00374E9E">
              <w:t>1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spacing w:before="0"/>
              <w:jc w:val="both"/>
              <w:rPr>
                <w:bCs/>
              </w:rPr>
            </w:pPr>
            <w:r w:rsidRPr="00374E9E">
              <w:t xml:space="preserve">Тема 3. </w:t>
            </w:r>
            <w:r w:rsidR="00D37797" w:rsidRPr="00374E9E">
              <w:t>Суждение.</w:t>
            </w:r>
          </w:p>
        </w:tc>
        <w:tc>
          <w:tcPr>
            <w:tcW w:w="900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16</w:t>
            </w:r>
          </w:p>
        </w:tc>
        <w:tc>
          <w:tcPr>
            <w:tcW w:w="706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685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spacing w:before="0"/>
            </w:pPr>
            <w:r w:rsidRPr="00374E9E">
              <w:t>1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spacing w:before="0"/>
              <w:jc w:val="both"/>
              <w:rPr>
                <w:color w:val="000000"/>
              </w:rPr>
            </w:pPr>
            <w:r w:rsidRPr="00374E9E">
              <w:rPr>
                <w:bCs/>
              </w:rPr>
              <w:t xml:space="preserve">Тема 4. </w:t>
            </w:r>
            <w:r w:rsidR="00D37797" w:rsidRPr="00374E9E">
              <w:rPr>
                <w:bCs/>
              </w:rPr>
              <w:t>Основные законы логики.</w:t>
            </w:r>
          </w:p>
        </w:tc>
        <w:tc>
          <w:tcPr>
            <w:tcW w:w="900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706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685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spacing w:before="0"/>
            </w:pPr>
            <w:r w:rsidRPr="00374E9E">
              <w:t>1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spacing w:before="0"/>
              <w:jc w:val="both"/>
              <w:rPr>
                <w:color w:val="000000"/>
              </w:rPr>
            </w:pPr>
            <w:r w:rsidRPr="00374E9E">
              <w:rPr>
                <w:bCs/>
              </w:rPr>
              <w:t xml:space="preserve">Тема 5. </w:t>
            </w:r>
            <w:r w:rsidR="00D37797" w:rsidRPr="00374E9E">
              <w:rPr>
                <w:bCs/>
              </w:rPr>
              <w:t>Умозаключение.</w:t>
            </w:r>
          </w:p>
        </w:tc>
        <w:tc>
          <w:tcPr>
            <w:tcW w:w="900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20</w:t>
            </w:r>
          </w:p>
        </w:tc>
        <w:tc>
          <w:tcPr>
            <w:tcW w:w="706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685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</w:tr>
      <w:tr w:rsidR="003B76BF" w:rsidRPr="00374E9E" w:rsidTr="003B76BF">
        <w:tc>
          <w:tcPr>
            <w:tcW w:w="993" w:type="dxa"/>
          </w:tcPr>
          <w:p w:rsidR="003B76BF" w:rsidRPr="003B76BF" w:rsidRDefault="003B76BF" w:rsidP="003B76BF">
            <w:pPr>
              <w:tabs>
                <w:tab w:val="left" w:pos="589"/>
              </w:tabs>
              <w:spacing w:before="0"/>
              <w:rPr>
                <w:b/>
              </w:rPr>
            </w:pPr>
            <w:r>
              <w:rPr>
                <w:b/>
              </w:rPr>
              <w:t>И</w:t>
            </w:r>
            <w:r w:rsidRPr="003B76BF">
              <w:rPr>
                <w:b/>
              </w:rPr>
              <w:t>того</w:t>
            </w:r>
          </w:p>
        </w:tc>
        <w:tc>
          <w:tcPr>
            <w:tcW w:w="4986" w:type="dxa"/>
          </w:tcPr>
          <w:p w:rsidR="003B76BF" w:rsidRPr="003B76BF" w:rsidRDefault="003B76BF" w:rsidP="003B76BF">
            <w:pPr>
              <w:spacing w:before="0"/>
              <w:jc w:val="both"/>
              <w:rPr>
                <w:b/>
                <w:bCs/>
              </w:rPr>
            </w:pPr>
            <w:r w:rsidRPr="003B76BF">
              <w:rPr>
                <w:b/>
                <w:bCs/>
              </w:rPr>
              <w:t>Итого по модулю 1</w:t>
            </w:r>
          </w:p>
        </w:tc>
        <w:tc>
          <w:tcPr>
            <w:tcW w:w="900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706" w:type="dxa"/>
          </w:tcPr>
          <w:p w:rsidR="003B76BF" w:rsidRPr="003B76BF" w:rsidRDefault="003B76BF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685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31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</w:tr>
      <w:tr w:rsidR="00094362" w:rsidRPr="00374E9E" w:rsidTr="003B76BF">
        <w:tc>
          <w:tcPr>
            <w:tcW w:w="9601" w:type="dxa"/>
            <w:gridSpan w:val="6"/>
          </w:tcPr>
          <w:p w:rsidR="00094362" w:rsidRPr="00374E9E" w:rsidRDefault="00094362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rPr>
                <w:b/>
                <w:bCs/>
                <w:i/>
              </w:rPr>
              <w:t xml:space="preserve">Модуль 2. </w:t>
            </w:r>
            <w:r w:rsidR="00D37797" w:rsidRPr="00374E9E">
              <w:rPr>
                <w:b/>
                <w:bCs/>
                <w:i/>
              </w:rPr>
              <w:t>Теория аргументации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autoSpaceDE w:val="0"/>
              <w:autoSpaceDN w:val="0"/>
              <w:adjustRightInd w:val="0"/>
              <w:spacing w:before="0"/>
            </w:pPr>
            <w:r w:rsidRPr="00374E9E">
              <w:t>2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spacing w:before="0"/>
              <w:jc w:val="both"/>
            </w:pPr>
            <w:r w:rsidRPr="00374E9E">
              <w:t xml:space="preserve">Тема 1. </w:t>
            </w:r>
            <w:r w:rsidR="00D37797" w:rsidRPr="00374E9E">
              <w:t>Доказательство и опровержение.</w:t>
            </w:r>
          </w:p>
        </w:tc>
        <w:tc>
          <w:tcPr>
            <w:tcW w:w="900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18</w:t>
            </w:r>
          </w:p>
        </w:tc>
        <w:tc>
          <w:tcPr>
            <w:tcW w:w="706" w:type="dxa"/>
          </w:tcPr>
          <w:p w:rsidR="00894A8A" w:rsidRPr="00374E9E" w:rsidRDefault="009012C3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685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12</w:t>
            </w:r>
          </w:p>
        </w:tc>
      </w:tr>
      <w:tr w:rsidR="00894A8A" w:rsidRPr="00374E9E" w:rsidTr="003B76BF">
        <w:tc>
          <w:tcPr>
            <w:tcW w:w="993" w:type="dxa"/>
          </w:tcPr>
          <w:p w:rsidR="00894A8A" w:rsidRPr="00374E9E" w:rsidRDefault="00894A8A" w:rsidP="003B76BF">
            <w:pPr>
              <w:spacing w:before="0"/>
            </w:pPr>
            <w:r w:rsidRPr="00374E9E">
              <w:t>2</w:t>
            </w:r>
          </w:p>
        </w:tc>
        <w:tc>
          <w:tcPr>
            <w:tcW w:w="4986" w:type="dxa"/>
          </w:tcPr>
          <w:p w:rsidR="00894A8A" w:rsidRPr="00374E9E" w:rsidRDefault="00894A8A" w:rsidP="003B76BF">
            <w:pPr>
              <w:autoSpaceDE w:val="0"/>
              <w:autoSpaceDN w:val="0"/>
              <w:adjustRightInd w:val="0"/>
              <w:spacing w:before="0"/>
              <w:jc w:val="both"/>
            </w:pPr>
            <w:r w:rsidRPr="00374E9E">
              <w:rPr>
                <w:bCs/>
              </w:rPr>
              <w:t>Тема</w:t>
            </w:r>
            <w:r w:rsidRPr="00374E9E">
              <w:rPr>
                <w:rFonts w:eastAsia="Times-Roman"/>
              </w:rPr>
              <w:t xml:space="preserve"> 2. </w:t>
            </w:r>
            <w:r w:rsidR="00D37797" w:rsidRPr="00374E9E">
              <w:t>Спор и его виды</w:t>
            </w:r>
            <w:r w:rsidR="00D37797" w:rsidRPr="00374E9E">
              <w:rPr>
                <w:rFonts w:eastAsia="Times-Roman"/>
              </w:rPr>
              <w:t>.</w:t>
            </w:r>
          </w:p>
        </w:tc>
        <w:tc>
          <w:tcPr>
            <w:tcW w:w="900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14</w:t>
            </w:r>
          </w:p>
        </w:tc>
        <w:tc>
          <w:tcPr>
            <w:tcW w:w="706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685" w:type="dxa"/>
          </w:tcPr>
          <w:p w:rsidR="00894A8A" w:rsidRPr="00374E9E" w:rsidRDefault="00053E79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1331" w:type="dxa"/>
          </w:tcPr>
          <w:p w:rsidR="00894A8A" w:rsidRPr="00374E9E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10</w:t>
            </w:r>
          </w:p>
        </w:tc>
      </w:tr>
      <w:tr w:rsidR="003B76BF" w:rsidRPr="00374E9E" w:rsidTr="003B76BF">
        <w:tc>
          <w:tcPr>
            <w:tcW w:w="993" w:type="dxa"/>
            <w:vMerge w:val="restart"/>
          </w:tcPr>
          <w:p w:rsidR="003B76BF" w:rsidRPr="00374E9E" w:rsidRDefault="003B76BF" w:rsidP="003B76BF">
            <w:pPr>
              <w:spacing w:before="0"/>
            </w:pPr>
            <w:r>
              <w:t>Итого</w:t>
            </w:r>
          </w:p>
        </w:tc>
        <w:tc>
          <w:tcPr>
            <w:tcW w:w="4986" w:type="dxa"/>
          </w:tcPr>
          <w:p w:rsidR="003B76BF" w:rsidRPr="003B76BF" w:rsidRDefault="003B76BF" w:rsidP="003B76BF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bCs/>
              </w:rPr>
            </w:pPr>
            <w:r w:rsidRPr="003B76BF">
              <w:rPr>
                <w:b/>
                <w:bCs/>
              </w:rPr>
              <w:t>Итого по модулю 2</w:t>
            </w:r>
          </w:p>
        </w:tc>
        <w:tc>
          <w:tcPr>
            <w:tcW w:w="900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706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85" w:type="dxa"/>
          </w:tcPr>
          <w:p w:rsidR="003B76BF" w:rsidRPr="003B76BF" w:rsidRDefault="003B76BF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31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3B76BF">
              <w:rPr>
                <w:b/>
              </w:rPr>
              <w:t>2</w:t>
            </w:r>
          </w:p>
        </w:tc>
      </w:tr>
      <w:tr w:rsidR="003B76BF" w:rsidRPr="00374E9E" w:rsidTr="003B76BF">
        <w:tc>
          <w:tcPr>
            <w:tcW w:w="993" w:type="dxa"/>
            <w:vMerge/>
          </w:tcPr>
          <w:p w:rsidR="003B76BF" w:rsidRPr="00374E9E" w:rsidRDefault="003B76BF" w:rsidP="003B76BF">
            <w:pPr>
              <w:spacing w:before="0"/>
            </w:pPr>
          </w:p>
        </w:tc>
        <w:tc>
          <w:tcPr>
            <w:tcW w:w="4986" w:type="dxa"/>
          </w:tcPr>
          <w:p w:rsidR="003B76BF" w:rsidRPr="003B76BF" w:rsidRDefault="003B76BF" w:rsidP="003B76BF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bCs/>
              </w:rPr>
            </w:pPr>
            <w:r w:rsidRPr="003B76BF">
              <w:rPr>
                <w:b/>
                <w:bCs/>
              </w:rPr>
              <w:t>Итого по курсу</w:t>
            </w:r>
          </w:p>
        </w:tc>
        <w:tc>
          <w:tcPr>
            <w:tcW w:w="900" w:type="dxa"/>
          </w:tcPr>
          <w:p w:rsidR="003B76BF" w:rsidRPr="003B76BF" w:rsidRDefault="00BC47AA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706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685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31" w:type="dxa"/>
          </w:tcPr>
          <w:p w:rsidR="003B76BF" w:rsidRPr="003B76BF" w:rsidRDefault="0060185C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</w:tr>
    </w:tbl>
    <w:p w:rsidR="003B76BF" w:rsidRDefault="003B76BF" w:rsidP="003B76BF">
      <w:pPr>
        <w:spacing w:before="0"/>
        <w:jc w:val="center"/>
        <w:rPr>
          <w:b/>
          <w:bCs/>
        </w:rPr>
      </w:pPr>
    </w:p>
    <w:p w:rsidR="003B76BF" w:rsidRDefault="003B76BF" w:rsidP="003B76BF">
      <w:pPr>
        <w:spacing w:before="0"/>
        <w:ind w:firstLine="539"/>
        <w:jc w:val="center"/>
        <w:rPr>
          <w:b/>
          <w:bCs/>
        </w:rPr>
      </w:pPr>
      <w:r w:rsidRPr="003E387D">
        <w:rPr>
          <w:b/>
          <w:bCs/>
        </w:rPr>
        <w:t xml:space="preserve">4. Самостоятельная работа </w:t>
      </w:r>
      <w:proofErr w:type="gramStart"/>
      <w:r w:rsidRPr="003E387D">
        <w:rPr>
          <w:b/>
          <w:bCs/>
        </w:rPr>
        <w:t>обучающихся</w:t>
      </w:r>
      <w:proofErr w:type="gramEnd"/>
      <w:r w:rsidRPr="003E387D">
        <w:rPr>
          <w:b/>
          <w:bCs/>
        </w:rPr>
        <w:t>.</w:t>
      </w:r>
    </w:p>
    <w:p w:rsidR="003B76BF" w:rsidRDefault="003B76BF" w:rsidP="003B76BF">
      <w:pPr>
        <w:spacing w:before="0"/>
        <w:ind w:firstLine="708"/>
        <w:jc w:val="both"/>
      </w:pPr>
      <w:proofErr w:type="gramStart"/>
      <w:r w:rsidRPr="00473504">
        <w:t>Цели самостоятельной работы –</w:t>
      </w:r>
      <w:r>
        <w:t xml:space="preserve"> освоить те разделы дисциплины, которые не были затронуты в процессе </w:t>
      </w:r>
      <w:r w:rsidRPr="00AE7275">
        <w:t>аудиторных занятий</w:t>
      </w:r>
      <w:r>
        <w:t xml:space="preserve">, но предусмотрены рабочей программой, а также расширить границы получаемых знаний, умений и навыков (владений) в процессе дополнительного изучения отдельных тем, решении практических задач, исследования отдельных вопросов дисциплины с помощью учебно-методической литературы; подготовиться к занятиям </w:t>
      </w:r>
      <w:r w:rsidRPr="007B716B">
        <w:t>лекционного и семинарского типа.</w:t>
      </w:r>
      <w:proofErr w:type="gramEnd"/>
    </w:p>
    <w:p w:rsidR="003B76BF" w:rsidRPr="00A22F84" w:rsidRDefault="003B76BF" w:rsidP="003B76BF">
      <w:pPr>
        <w:spacing w:before="0"/>
        <w:ind w:firstLine="709"/>
        <w:rPr>
          <w:i/>
          <w:iCs/>
        </w:rPr>
      </w:pPr>
      <w:r w:rsidRPr="00A22F84">
        <w:rPr>
          <w:i/>
          <w:iCs/>
        </w:rPr>
        <w:t>Виды самостоятельной работы:</w:t>
      </w:r>
    </w:p>
    <w:p w:rsidR="003B76BF" w:rsidRDefault="003B76BF" w:rsidP="003B76BF">
      <w:pPr>
        <w:spacing w:before="0"/>
        <w:ind w:firstLine="709"/>
      </w:pPr>
      <w:r w:rsidRPr="006F4780">
        <w:t>- выполнение домашних заданий;</w:t>
      </w:r>
    </w:p>
    <w:p w:rsidR="003B76BF" w:rsidRDefault="003B76BF" w:rsidP="003B76BF">
      <w:pPr>
        <w:spacing w:before="0"/>
        <w:ind w:firstLine="709"/>
      </w:pPr>
      <w:r>
        <w:t>- подготовка рефератов;</w:t>
      </w:r>
    </w:p>
    <w:p w:rsidR="003B76BF" w:rsidRDefault="003B76BF" w:rsidP="003B76BF">
      <w:pPr>
        <w:spacing w:before="0"/>
        <w:ind w:firstLine="709"/>
      </w:pPr>
      <w:r>
        <w:t>- изучение отдельных тем, вопросов, их конспектирование;</w:t>
      </w:r>
    </w:p>
    <w:p w:rsidR="003B76BF" w:rsidRDefault="003B76BF" w:rsidP="003B76BF">
      <w:pPr>
        <w:spacing w:before="0"/>
        <w:ind w:firstLine="709"/>
      </w:pPr>
      <w:r>
        <w:t>- подготовка докладов по отдельным вопросам тем;</w:t>
      </w:r>
    </w:p>
    <w:p w:rsidR="003B76BF" w:rsidRDefault="003B76BF" w:rsidP="003B76BF">
      <w:pPr>
        <w:spacing w:before="0"/>
        <w:ind w:firstLine="709"/>
      </w:pPr>
      <w:r>
        <w:t>- подготовка презентаций по отдельным вопросам тем;</w:t>
      </w:r>
    </w:p>
    <w:p w:rsidR="003B76BF" w:rsidRDefault="003B76BF" w:rsidP="003B76BF">
      <w:pPr>
        <w:spacing w:before="0"/>
        <w:ind w:firstLine="709"/>
      </w:pPr>
      <w:r>
        <w:t>- выполнение домашних контрольных заданий;</w:t>
      </w:r>
    </w:p>
    <w:p w:rsidR="003B76BF" w:rsidRDefault="003B76BF" w:rsidP="003B76BF">
      <w:pPr>
        <w:spacing w:before="0"/>
        <w:ind w:firstLine="709"/>
      </w:pPr>
      <w:r>
        <w:t>- подготовка к</w:t>
      </w:r>
      <w:r w:rsidRPr="001F4F8A">
        <w:t xml:space="preserve"> </w:t>
      </w:r>
      <w:r>
        <w:t>занятиям лекционного и семинарского типа;</w:t>
      </w:r>
    </w:p>
    <w:p w:rsidR="003B76BF" w:rsidRPr="00854F53" w:rsidRDefault="003B76BF" w:rsidP="003B76BF">
      <w:pPr>
        <w:spacing w:before="0"/>
        <w:ind w:firstLine="709"/>
      </w:pPr>
      <w:r w:rsidRPr="00854F53">
        <w:t>- подготовка к текущим контрольным мероприятиям;</w:t>
      </w:r>
    </w:p>
    <w:p w:rsidR="003B76BF" w:rsidRDefault="003B76BF" w:rsidP="003B76BF">
      <w:pPr>
        <w:spacing w:before="0"/>
        <w:ind w:firstLine="709"/>
      </w:pPr>
      <w:r w:rsidRPr="00854F53">
        <w:t>- другие виды самостоятельной работы студентов.</w:t>
      </w:r>
    </w:p>
    <w:p w:rsidR="003B76BF" w:rsidRDefault="003B76BF" w:rsidP="003B76BF">
      <w:pPr>
        <w:pStyle w:val="30"/>
        <w:spacing w:before="0" w:after="0"/>
        <w:ind w:firstLine="180"/>
        <w:rPr>
          <w:b w:val="0"/>
          <w:bCs w:val="0"/>
        </w:rPr>
      </w:pPr>
    </w:p>
    <w:p w:rsidR="00C45BF4" w:rsidRPr="00374E9E" w:rsidRDefault="00C45BF4" w:rsidP="003B76BF">
      <w:pPr>
        <w:pStyle w:val="30"/>
        <w:spacing w:before="0" w:after="0"/>
        <w:ind w:firstLine="180"/>
        <w:rPr>
          <w:b w:val="0"/>
          <w:bCs w:val="0"/>
        </w:rPr>
      </w:pPr>
      <w:r w:rsidRPr="00374E9E">
        <w:rPr>
          <w:b w:val="0"/>
          <w:bCs w:val="0"/>
        </w:rPr>
        <w:t xml:space="preserve">Таблица </w:t>
      </w:r>
      <w:r w:rsidR="003B76BF">
        <w:rPr>
          <w:b w:val="0"/>
          <w:bCs w:val="0"/>
        </w:rPr>
        <w:t>4</w:t>
      </w:r>
      <w:r w:rsidRPr="00374E9E">
        <w:rPr>
          <w:b w:val="0"/>
          <w:bCs w:val="0"/>
        </w:rPr>
        <w:t xml:space="preserve">. Содержание самостоятельной работы </w:t>
      </w:r>
      <w:proofErr w:type="gramStart"/>
      <w:r w:rsidRPr="00374E9E">
        <w:rPr>
          <w:b w:val="0"/>
          <w:bCs w:val="0"/>
        </w:rPr>
        <w:t>обучающихся</w:t>
      </w:r>
      <w:proofErr w:type="gramEnd"/>
    </w:p>
    <w:tbl>
      <w:tblPr>
        <w:tblW w:w="9566" w:type="dxa"/>
        <w:jc w:val="center"/>
        <w:tblLayout w:type="fixed"/>
        <w:tblLook w:val="0000" w:firstRow="0" w:lastRow="0" w:firstColumn="0" w:lastColumn="0" w:noHBand="0" w:noVBand="0"/>
      </w:tblPr>
      <w:tblGrid>
        <w:gridCol w:w="661"/>
        <w:gridCol w:w="2568"/>
        <w:gridCol w:w="4685"/>
        <w:gridCol w:w="1652"/>
      </w:tblGrid>
      <w:tr w:rsidR="00F20282" w:rsidRPr="00374E9E" w:rsidTr="00266EB2">
        <w:trPr>
          <w:trHeight w:val="360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</w:tcBorders>
          </w:tcPr>
          <w:p w:rsidR="00F20282" w:rsidRPr="00374E9E" w:rsidRDefault="00F20282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 xml:space="preserve">№  </w:t>
            </w:r>
          </w:p>
          <w:p w:rsidR="00F20282" w:rsidRPr="00374E9E" w:rsidRDefault="00F20282" w:rsidP="003B76BF">
            <w:pPr>
              <w:snapToGrid w:val="0"/>
              <w:spacing w:before="0"/>
              <w:jc w:val="center"/>
              <w:rPr>
                <w:lang w:eastAsia="ar-SA"/>
              </w:rPr>
            </w:pPr>
            <w:proofErr w:type="gramStart"/>
            <w:r w:rsidRPr="00374E9E">
              <w:t>п</w:t>
            </w:r>
            <w:proofErr w:type="gramEnd"/>
            <w:r w:rsidRPr="00374E9E">
              <w:t>/п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282" w:rsidRPr="00374E9E" w:rsidRDefault="00F20282" w:rsidP="003B76BF">
            <w:pPr>
              <w:snapToGrid w:val="0"/>
              <w:spacing w:before="0"/>
              <w:jc w:val="center"/>
              <w:rPr>
                <w:lang w:eastAsia="ar-SA"/>
              </w:rPr>
            </w:pPr>
            <w:r w:rsidRPr="00374E9E">
              <w:t>Вид самостоятельной работы</w:t>
            </w:r>
          </w:p>
        </w:tc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F20282" w:rsidRPr="00374E9E" w:rsidRDefault="00F20282" w:rsidP="003B76BF">
            <w:pPr>
              <w:autoSpaceDE w:val="0"/>
              <w:autoSpaceDN w:val="0"/>
              <w:adjustRightInd w:val="0"/>
              <w:spacing w:before="0"/>
              <w:jc w:val="center"/>
              <w:rPr>
                <w:lang w:eastAsia="ar-SA"/>
              </w:rPr>
            </w:pPr>
            <w:r w:rsidRPr="00374E9E">
              <w:t>Разделы или темы рабочей программы</w:t>
            </w:r>
          </w:p>
          <w:p w:rsidR="00F20282" w:rsidRPr="00374E9E" w:rsidRDefault="00F20282" w:rsidP="003B76BF">
            <w:pPr>
              <w:snapToGrid w:val="0"/>
              <w:spacing w:before="0"/>
              <w:jc w:val="center"/>
              <w:rPr>
                <w:lang w:eastAsia="ar-SA"/>
              </w:rPr>
            </w:pP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20282" w:rsidRPr="00374E9E" w:rsidRDefault="00F20282" w:rsidP="003B76BF">
            <w:pPr>
              <w:snapToGrid w:val="0"/>
              <w:spacing w:before="0"/>
              <w:jc w:val="center"/>
              <w:rPr>
                <w:lang w:eastAsia="ar-SA"/>
              </w:rPr>
            </w:pPr>
            <w:r w:rsidRPr="00374E9E">
              <w:t xml:space="preserve">Форма </w:t>
            </w:r>
            <w:proofErr w:type="gramStart"/>
            <w:r w:rsidRPr="00374E9E">
              <w:t>отчет-</w:t>
            </w:r>
            <w:proofErr w:type="spellStart"/>
            <w:r w:rsidRPr="00374E9E">
              <w:t>ности</w:t>
            </w:r>
            <w:proofErr w:type="spellEnd"/>
            <w:proofErr w:type="gramEnd"/>
          </w:p>
        </w:tc>
      </w:tr>
      <w:tr w:rsidR="00A61D81" w:rsidRPr="00374E9E" w:rsidTr="008F3B98">
        <w:trPr>
          <w:trHeight w:val="330"/>
          <w:jc w:val="center"/>
        </w:trPr>
        <w:tc>
          <w:tcPr>
            <w:tcW w:w="956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61D81" w:rsidRPr="00374E9E" w:rsidRDefault="00A61D81" w:rsidP="003B76BF">
            <w:pPr>
              <w:snapToGrid w:val="0"/>
              <w:spacing w:before="0"/>
              <w:jc w:val="center"/>
            </w:pPr>
            <w:r w:rsidRPr="00374E9E">
              <w:rPr>
                <w:b/>
                <w:i/>
              </w:rPr>
              <w:t xml:space="preserve">Модуль 1. </w:t>
            </w:r>
            <w:r w:rsidR="005F36D9" w:rsidRPr="00374E9E">
              <w:rPr>
                <w:b/>
                <w:i/>
              </w:rPr>
              <w:t>Основы рационального мышления</w:t>
            </w:r>
          </w:p>
        </w:tc>
      </w:tr>
      <w:tr w:rsidR="00266EB2" w:rsidRPr="00374E9E" w:rsidTr="00266EB2">
        <w:trPr>
          <w:trHeight w:val="625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EB2" w:rsidRPr="00374E9E" w:rsidRDefault="00266EB2" w:rsidP="003B76BF">
            <w:pPr>
              <w:spacing w:before="0"/>
              <w:rPr>
                <w:b/>
              </w:rPr>
            </w:pPr>
            <w:r w:rsidRPr="00374E9E"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EB2" w:rsidRPr="00374E9E" w:rsidRDefault="00266EB2" w:rsidP="003B76BF">
            <w:pPr>
              <w:spacing w:before="0"/>
            </w:pPr>
            <w:r w:rsidRPr="00374E9E">
              <w:t>Индивидуальное домашнее задание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266EB2" w:rsidRPr="00374E9E" w:rsidRDefault="00266EB2" w:rsidP="003B76BF">
            <w:pPr>
              <w:spacing w:before="0"/>
              <w:jc w:val="both"/>
              <w:rPr>
                <w:i/>
              </w:rPr>
            </w:pPr>
            <w:r w:rsidRPr="00374E9E">
              <w:rPr>
                <w:bCs/>
              </w:rPr>
              <w:t xml:space="preserve">Тема 1. </w:t>
            </w:r>
            <w:r w:rsidRPr="00374E9E">
              <w:t>Предмет и история логики.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EB2" w:rsidRPr="00374E9E" w:rsidRDefault="00266EB2" w:rsidP="003B76BF">
            <w:pPr>
              <w:spacing w:before="0"/>
              <w:jc w:val="center"/>
              <w:rPr>
                <w:bCs/>
              </w:rPr>
            </w:pPr>
            <w:r w:rsidRPr="00374E9E">
              <w:rPr>
                <w:bCs/>
              </w:rPr>
              <w:t>Коллоквиум</w:t>
            </w:r>
          </w:p>
        </w:tc>
      </w:tr>
      <w:tr w:rsidR="00A21B9D" w:rsidRPr="00374E9E" w:rsidTr="00975D1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1B9D" w:rsidRPr="00374E9E" w:rsidRDefault="00A21B9D" w:rsidP="003B76BF">
            <w:pPr>
              <w:pStyle w:val="22"/>
              <w:spacing w:before="0" w:after="0" w:line="240" w:lineRule="auto"/>
              <w:ind w:left="0"/>
              <w:rPr>
                <w:b/>
              </w:rPr>
            </w:pPr>
            <w:r w:rsidRPr="00374E9E"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r w:rsidRPr="00374E9E">
              <w:rPr>
                <w:lang w:eastAsia="ar-SA"/>
              </w:rPr>
              <w:t>Работа с источниками в читальном зале с ЭБС</w:t>
            </w:r>
            <w:r w:rsidRPr="00374E9E">
              <w:rPr>
                <w:iCs/>
              </w:rPr>
              <w:t>, тестирование</w:t>
            </w:r>
            <w:r w:rsidRPr="00374E9E"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1B9D" w:rsidRPr="00374E9E" w:rsidRDefault="00A21B9D" w:rsidP="003B76BF">
            <w:pPr>
              <w:shd w:val="clear" w:color="auto" w:fill="FFFFFF"/>
              <w:spacing w:before="0"/>
              <w:jc w:val="both"/>
              <w:rPr>
                <w:color w:val="000000"/>
              </w:rPr>
            </w:pPr>
            <w:r w:rsidRPr="00374E9E">
              <w:rPr>
                <w:bCs/>
              </w:rPr>
              <w:t xml:space="preserve">Тема 2. </w:t>
            </w:r>
            <w:r w:rsidRPr="00374E9E">
              <w:t>Понятие.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proofErr w:type="gramStart"/>
            <w:r w:rsidRPr="00374E9E">
              <w:rPr>
                <w:lang w:eastAsia="ar-SA"/>
              </w:rPr>
              <w:t>р</w:t>
            </w:r>
            <w:proofErr w:type="gramEnd"/>
            <w:r w:rsidRPr="00374E9E">
              <w:rPr>
                <w:lang w:eastAsia="ar-SA"/>
              </w:rPr>
              <w:t>еферат, тест</w:t>
            </w:r>
          </w:p>
        </w:tc>
      </w:tr>
      <w:tr w:rsidR="00A21B9D" w:rsidRPr="00374E9E" w:rsidTr="00975D1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1B9D" w:rsidRPr="00374E9E" w:rsidRDefault="00A21B9D" w:rsidP="003B76BF">
            <w:pPr>
              <w:spacing w:before="0"/>
              <w:rPr>
                <w:b/>
              </w:rPr>
            </w:pPr>
            <w:r w:rsidRPr="00374E9E">
              <w:rPr>
                <w:b/>
              </w:rPr>
              <w:t>3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r w:rsidRPr="00374E9E">
              <w:rPr>
                <w:lang w:eastAsia="ar-SA"/>
              </w:rPr>
              <w:t>Работа с источниками в читальном зале с ЭБС</w:t>
            </w:r>
            <w:r w:rsidRPr="00374E9E">
              <w:rPr>
                <w:iCs/>
              </w:rPr>
              <w:t>, тестирование</w:t>
            </w:r>
            <w:r w:rsidRPr="00374E9E"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1B9D" w:rsidRPr="00374E9E" w:rsidRDefault="00A21B9D" w:rsidP="003B76BF">
            <w:pPr>
              <w:spacing w:before="0"/>
              <w:jc w:val="both"/>
              <w:rPr>
                <w:bCs/>
              </w:rPr>
            </w:pPr>
            <w:r w:rsidRPr="00374E9E">
              <w:t>Тема 3. Суждение.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r w:rsidRPr="00374E9E">
              <w:rPr>
                <w:lang w:eastAsia="ar-SA"/>
              </w:rPr>
              <w:t>реферат, тест</w:t>
            </w:r>
          </w:p>
        </w:tc>
      </w:tr>
      <w:tr w:rsidR="00A21B9D" w:rsidRPr="00374E9E" w:rsidTr="00975D1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1B9D" w:rsidRPr="00374E9E" w:rsidRDefault="00A21B9D" w:rsidP="003B76BF">
            <w:pPr>
              <w:spacing w:before="0"/>
              <w:rPr>
                <w:b/>
              </w:rPr>
            </w:pPr>
            <w:r w:rsidRPr="00374E9E">
              <w:rPr>
                <w:b/>
              </w:rPr>
              <w:t>4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r w:rsidRPr="00374E9E">
              <w:rPr>
                <w:lang w:eastAsia="ar-SA"/>
              </w:rPr>
              <w:t>Работа с источниками в читальном зале с ЭБС</w:t>
            </w:r>
            <w:r w:rsidRPr="00374E9E">
              <w:rPr>
                <w:iCs/>
              </w:rPr>
              <w:t>, тестирование</w:t>
            </w:r>
            <w:r w:rsidRPr="00374E9E"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1B9D" w:rsidRPr="00374E9E" w:rsidRDefault="00A21B9D" w:rsidP="003B76BF">
            <w:pPr>
              <w:spacing w:before="0"/>
              <w:jc w:val="both"/>
              <w:rPr>
                <w:color w:val="000000"/>
              </w:rPr>
            </w:pPr>
            <w:r w:rsidRPr="00374E9E">
              <w:rPr>
                <w:bCs/>
              </w:rPr>
              <w:t xml:space="preserve">Тема 4. </w:t>
            </w:r>
            <w:r w:rsidRPr="00374E9E">
              <w:t>Основные законы логики.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r w:rsidRPr="00374E9E">
              <w:rPr>
                <w:lang w:eastAsia="ar-SA"/>
              </w:rPr>
              <w:t>реферат, тест</w:t>
            </w:r>
          </w:p>
        </w:tc>
      </w:tr>
      <w:tr w:rsidR="00A21B9D" w:rsidRPr="00374E9E" w:rsidTr="00975D14">
        <w:trPr>
          <w:trHeight w:val="525"/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21B9D" w:rsidRPr="00374E9E" w:rsidRDefault="00A21B9D" w:rsidP="003B76BF">
            <w:pPr>
              <w:spacing w:before="0"/>
              <w:rPr>
                <w:b/>
              </w:rPr>
            </w:pPr>
            <w:r w:rsidRPr="00374E9E">
              <w:rPr>
                <w:b/>
              </w:rPr>
              <w:t>5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r w:rsidRPr="00374E9E">
              <w:rPr>
                <w:lang w:eastAsia="ar-SA"/>
              </w:rPr>
              <w:t>Работа с источниками в читальном зале с ЭБС</w:t>
            </w:r>
            <w:r w:rsidRPr="00374E9E">
              <w:rPr>
                <w:iCs/>
              </w:rPr>
              <w:t>, тестирование</w:t>
            </w:r>
            <w:r w:rsidRPr="00374E9E"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A21B9D" w:rsidRPr="00374E9E" w:rsidRDefault="00A21B9D" w:rsidP="003B76BF">
            <w:pPr>
              <w:spacing w:before="0"/>
              <w:jc w:val="both"/>
              <w:rPr>
                <w:color w:val="000000"/>
              </w:rPr>
            </w:pPr>
            <w:r w:rsidRPr="00374E9E">
              <w:rPr>
                <w:bCs/>
              </w:rPr>
              <w:t xml:space="preserve">Тема 5. </w:t>
            </w:r>
            <w:r w:rsidRPr="00374E9E">
              <w:t>Умозаключение.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1B9D" w:rsidRPr="00374E9E" w:rsidRDefault="00A21B9D" w:rsidP="003B76BF">
            <w:pPr>
              <w:spacing w:before="0"/>
            </w:pPr>
            <w:proofErr w:type="gramStart"/>
            <w:r w:rsidRPr="00374E9E">
              <w:rPr>
                <w:lang w:eastAsia="ar-SA"/>
              </w:rPr>
              <w:t>р</w:t>
            </w:r>
            <w:proofErr w:type="gramEnd"/>
            <w:r w:rsidRPr="00374E9E">
              <w:rPr>
                <w:lang w:eastAsia="ar-SA"/>
              </w:rPr>
              <w:t>еферат, тест</w:t>
            </w:r>
          </w:p>
        </w:tc>
      </w:tr>
      <w:tr w:rsidR="00A61D81" w:rsidRPr="00374E9E" w:rsidTr="008F3B98">
        <w:trPr>
          <w:jc w:val="center"/>
        </w:trPr>
        <w:tc>
          <w:tcPr>
            <w:tcW w:w="95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1D81" w:rsidRPr="00374E9E" w:rsidRDefault="00A61D81" w:rsidP="003B76BF">
            <w:pPr>
              <w:snapToGrid w:val="0"/>
              <w:spacing w:before="0"/>
              <w:jc w:val="center"/>
              <w:rPr>
                <w:lang w:eastAsia="ar-SA"/>
              </w:rPr>
            </w:pPr>
            <w:r w:rsidRPr="00374E9E">
              <w:rPr>
                <w:b/>
                <w:bCs/>
                <w:i/>
              </w:rPr>
              <w:t xml:space="preserve">Модуль 2. </w:t>
            </w:r>
            <w:r w:rsidR="005F36D9" w:rsidRPr="00374E9E">
              <w:rPr>
                <w:b/>
                <w:bCs/>
                <w:i/>
              </w:rPr>
              <w:t>Теория аргументации</w:t>
            </w:r>
          </w:p>
        </w:tc>
      </w:tr>
      <w:tr w:rsidR="00266EB2" w:rsidRPr="00374E9E" w:rsidTr="00975D1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EB2" w:rsidRPr="00374E9E" w:rsidRDefault="00266EB2" w:rsidP="003B76BF">
            <w:pPr>
              <w:spacing w:before="0"/>
              <w:rPr>
                <w:b/>
              </w:rPr>
            </w:pPr>
            <w:r w:rsidRPr="00374E9E">
              <w:rPr>
                <w:b/>
              </w:rPr>
              <w:t>1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EB2" w:rsidRPr="00374E9E" w:rsidRDefault="00266EB2" w:rsidP="003B76BF">
            <w:pPr>
              <w:autoSpaceDE w:val="0"/>
              <w:autoSpaceDN w:val="0"/>
              <w:adjustRightInd w:val="0"/>
              <w:spacing w:before="0"/>
              <w:rPr>
                <w:iCs/>
              </w:rPr>
            </w:pPr>
            <w:r w:rsidRPr="00374E9E">
              <w:rPr>
                <w:iCs/>
              </w:rPr>
              <w:t>Индивидуальное</w:t>
            </w:r>
          </w:p>
          <w:p w:rsidR="00266EB2" w:rsidRPr="00374E9E" w:rsidRDefault="00266EB2" w:rsidP="003B76BF">
            <w:pPr>
              <w:autoSpaceDE w:val="0"/>
              <w:spacing w:before="0"/>
              <w:jc w:val="both"/>
              <w:rPr>
                <w:iCs/>
              </w:rPr>
            </w:pPr>
            <w:r w:rsidRPr="00374E9E">
              <w:rPr>
                <w:iCs/>
              </w:rPr>
              <w:t>домашнее задание,</w:t>
            </w:r>
          </w:p>
          <w:p w:rsidR="00266EB2" w:rsidRPr="00374E9E" w:rsidRDefault="00266EB2" w:rsidP="003B76BF">
            <w:pPr>
              <w:autoSpaceDE w:val="0"/>
              <w:spacing w:before="0"/>
              <w:jc w:val="both"/>
              <w:rPr>
                <w:iCs/>
              </w:rPr>
            </w:pPr>
            <w:r w:rsidRPr="00374E9E">
              <w:rPr>
                <w:iCs/>
              </w:rPr>
              <w:t>тестирование</w:t>
            </w:r>
            <w:r w:rsidRPr="00374E9E">
              <w:rPr>
                <w:lang w:val="de-DE" w:eastAsia="ar-SA"/>
              </w:rPr>
              <w:t xml:space="preserve"> </w:t>
            </w:r>
          </w:p>
          <w:p w:rsidR="00266EB2" w:rsidRPr="00374E9E" w:rsidRDefault="00266EB2" w:rsidP="003B76BF">
            <w:pPr>
              <w:autoSpaceDE w:val="0"/>
              <w:spacing w:before="0"/>
              <w:jc w:val="both"/>
              <w:rPr>
                <w:iCs/>
              </w:rPr>
            </w:pP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66EB2" w:rsidRPr="00374E9E" w:rsidRDefault="00266EB2" w:rsidP="003B76BF">
            <w:pPr>
              <w:spacing w:before="0"/>
              <w:jc w:val="both"/>
            </w:pPr>
            <w:r w:rsidRPr="00374E9E">
              <w:t>Тема 1. Теория аргументации.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EB2" w:rsidRPr="00374E9E" w:rsidRDefault="00A21B9D" w:rsidP="003B76BF">
            <w:pPr>
              <w:spacing w:before="0"/>
              <w:jc w:val="center"/>
              <w:rPr>
                <w:bCs/>
              </w:rPr>
            </w:pPr>
            <w:r w:rsidRPr="00374E9E">
              <w:rPr>
                <w:bCs/>
              </w:rPr>
              <w:t>Опорный конспект, тест</w:t>
            </w:r>
          </w:p>
        </w:tc>
      </w:tr>
      <w:tr w:rsidR="00266EB2" w:rsidRPr="00374E9E" w:rsidTr="00975D14">
        <w:trPr>
          <w:jc w:val="center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66EB2" w:rsidRPr="00374E9E" w:rsidRDefault="00266EB2" w:rsidP="003B76BF">
            <w:pPr>
              <w:spacing w:before="0"/>
              <w:rPr>
                <w:b/>
              </w:rPr>
            </w:pPr>
            <w:r w:rsidRPr="00374E9E">
              <w:rPr>
                <w:b/>
              </w:rPr>
              <w:t>2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EB2" w:rsidRPr="00374E9E" w:rsidRDefault="00266EB2" w:rsidP="003B76BF">
            <w:pPr>
              <w:autoSpaceDE w:val="0"/>
              <w:spacing w:before="0"/>
              <w:jc w:val="both"/>
              <w:rPr>
                <w:iCs/>
              </w:rPr>
            </w:pPr>
            <w:r w:rsidRPr="00374E9E">
              <w:rPr>
                <w:lang w:eastAsia="ar-SA"/>
              </w:rPr>
              <w:t>Работа с источниками в читальном зале с ЭБС</w:t>
            </w:r>
            <w:r w:rsidRPr="00374E9E">
              <w:rPr>
                <w:iCs/>
              </w:rPr>
              <w:t>, тестирование</w:t>
            </w:r>
            <w:r w:rsidRPr="00374E9E">
              <w:rPr>
                <w:lang w:val="de-DE" w:eastAsia="ar-SA"/>
              </w:rPr>
              <w:t xml:space="preserve"> 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266EB2" w:rsidRPr="00374E9E" w:rsidRDefault="00266EB2" w:rsidP="003B76BF">
            <w:pPr>
              <w:spacing w:before="0"/>
              <w:jc w:val="both"/>
            </w:pPr>
            <w:r w:rsidRPr="00374E9E">
              <w:rPr>
                <w:bCs/>
              </w:rPr>
              <w:t>Тема</w:t>
            </w:r>
            <w:r w:rsidRPr="00374E9E">
              <w:rPr>
                <w:rFonts w:eastAsia="Times-Roman"/>
              </w:rPr>
              <w:t xml:space="preserve"> 2. </w:t>
            </w:r>
            <w:r w:rsidRPr="00374E9E">
              <w:t>Теория аргументации: как вести спор?</w:t>
            </w:r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66EB2" w:rsidRPr="00374E9E" w:rsidRDefault="00A21B9D" w:rsidP="003B76BF">
            <w:pPr>
              <w:spacing w:before="0"/>
              <w:jc w:val="center"/>
              <w:rPr>
                <w:bCs/>
              </w:rPr>
            </w:pPr>
            <w:r w:rsidRPr="00374E9E">
              <w:rPr>
                <w:lang w:eastAsia="ar-SA"/>
              </w:rPr>
              <w:t>реферат, тест</w:t>
            </w:r>
          </w:p>
        </w:tc>
      </w:tr>
    </w:tbl>
    <w:p w:rsidR="00F20282" w:rsidRPr="00374E9E" w:rsidRDefault="00F20282" w:rsidP="003B76BF">
      <w:pPr>
        <w:spacing w:before="0"/>
        <w:ind w:firstLine="539"/>
        <w:jc w:val="both"/>
        <w:rPr>
          <w:lang w:val="en-US"/>
        </w:rPr>
      </w:pPr>
    </w:p>
    <w:p w:rsidR="00434CBE" w:rsidRPr="00374E9E" w:rsidRDefault="00434CBE" w:rsidP="003B76BF">
      <w:pPr>
        <w:spacing w:before="0"/>
        <w:jc w:val="center"/>
        <w:rPr>
          <w:b/>
          <w:bCs/>
        </w:rPr>
      </w:pPr>
    </w:p>
    <w:p w:rsidR="003B76BF" w:rsidRPr="00A82CC2" w:rsidRDefault="003B76BF" w:rsidP="003B76BF">
      <w:pPr>
        <w:autoSpaceDE w:val="0"/>
        <w:autoSpaceDN w:val="0"/>
        <w:adjustRightInd w:val="0"/>
        <w:spacing w:before="0"/>
        <w:ind w:firstLine="540"/>
        <w:jc w:val="both"/>
        <w:rPr>
          <w:b/>
          <w:bCs/>
        </w:rPr>
      </w:pPr>
      <w:r w:rsidRPr="00A82CC2">
        <w:rPr>
          <w:b/>
          <w:bCs/>
        </w:rPr>
        <w:t>4.1. Типы семестровых заданий:</w:t>
      </w:r>
    </w:p>
    <w:p w:rsidR="003B76BF" w:rsidRDefault="003B76BF" w:rsidP="003B76BF">
      <w:pPr>
        <w:pStyle w:val="af6"/>
        <w:numPr>
          <w:ilvl w:val="0"/>
          <w:numId w:val="21"/>
        </w:numPr>
        <w:spacing w:before="0"/>
      </w:pPr>
      <w:r>
        <w:t>Подготовка опорного конспекта по теме лекции.</w:t>
      </w:r>
    </w:p>
    <w:p w:rsidR="003B76BF" w:rsidRDefault="003B76BF" w:rsidP="003B76BF">
      <w:pPr>
        <w:pStyle w:val="af6"/>
        <w:numPr>
          <w:ilvl w:val="0"/>
          <w:numId w:val="21"/>
        </w:numPr>
        <w:spacing w:before="0"/>
      </w:pPr>
      <w:r w:rsidRPr="00E95814">
        <w:t>Подготовка отдельных докладов по темам занятий.</w:t>
      </w:r>
    </w:p>
    <w:p w:rsidR="003B76BF" w:rsidRDefault="003B76BF" w:rsidP="003B76BF">
      <w:pPr>
        <w:pStyle w:val="af6"/>
        <w:numPr>
          <w:ilvl w:val="0"/>
          <w:numId w:val="21"/>
        </w:numPr>
        <w:spacing w:before="0"/>
      </w:pPr>
      <w:r w:rsidRPr="00E95814">
        <w:t>Подготовка мультимедийной презентации.</w:t>
      </w:r>
    </w:p>
    <w:p w:rsidR="003B76BF" w:rsidRDefault="003B76BF" w:rsidP="003B76BF">
      <w:pPr>
        <w:pStyle w:val="af6"/>
        <w:numPr>
          <w:ilvl w:val="0"/>
          <w:numId w:val="21"/>
        </w:numPr>
        <w:spacing w:before="0"/>
      </w:pPr>
      <w:r>
        <w:lastRenderedPageBreak/>
        <w:t>Выполнение тестовых заданий.</w:t>
      </w:r>
    </w:p>
    <w:p w:rsidR="00C45BF4" w:rsidRPr="00374E9E" w:rsidRDefault="00C45BF4" w:rsidP="003B76BF">
      <w:pPr>
        <w:tabs>
          <w:tab w:val="left" w:pos="709"/>
        </w:tabs>
        <w:spacing w:before="0"/>
        <w:ind w:firstLine="567"/>
        <w:jc w:val="both"/>
      </w:pPr>
    </w:p>
    <w:p w:rsidR="00C45BF4" w:rsidRPr="00374E9E" w:rsidRDefault="00C45BF4" w:rsidP="003B76BF">
      <w:pPr>
        <w:spacing w:before="0"/>
        <w:ind w:firstLine="540"/>
        <w:jc w:val="both"/>
        <w:rPr>
          <w:b/>
          <w:bCs/>
        </w:rPr>
      </w:pPr>
      <w:r w:rsidRPr="00374E9E">
        <w:rPr>
          <w:b/>
          <w:bCs/>
        </w:rPr>
        <w:t>5. Учебно-методическое обеспечение дисциплины (модуля).</w:t>
      </w:r>
    </w:p>
    <w:p w:rsidR="00C45BF4" w:rsidRPr="00374E9E" w:rsidRDefault="00C45BF4" w:rsidP="003B76BF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374E9E">
        <w:rPr>
          <w:b w:val="0"/>
          <w:bCs w:val="0"/>
        </w:rPr>
        <w:t xml:space="preserve">Таблица </w:t>
      </w:r>
      <w:r w:rsidR="003B76BF">
        <w:rPr>
          <w:b w:val="0"/>
          <w:bCs w:val="0"/>
        </w:rPr>
        <w:t>5</w:t>
      </w:r>
      <w:r w:rsidRPr="00374E9E">
        <w:rPr>
          <w:b w:val="0"/>
          <w:bCs w:val="0"/>
        </w:rPr>
        <w:t>.</w:t>
      </w:r>
      <w:r w:rsidR="005F5735">
        <w:rPr>
          <w:b w:val="0"/>
          <w:bCs w:val="0"/>
        </w:rPr>
        <w:t>1.</w:t>
      </w:r>
      <w:r w:rsidRPr="00374E9E">
        <w:rPr>
          <w:b w:val="0"/>
          <w:bCs w:val="0"/>
        </w:rPr>
        <w:t xml:space="preserve"> Основная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9072"/>
      </w:tblGrid>
      <w:tr w:rsidR="00C45BF4" w:rsidRPr="00374E9E" w:rsidTr="00303D50">
        <w:trPr>
          <w:trHeight w:val="775"/>
        </w:trPr>
        <w:tc>
          <w:tcPr>
            <w:tcW w:w="557" w:type="dxa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№</w:t>
            </w:r>
          </w:p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 w:rsidRPr="00374E9E">
              <w:t>п</w:t>
            </w:r>
            <w:proofErr w:type="gramEnd"/>
            <w:r w:rsidRPr="00374E9E">
              <w:t>/п</w:t>
            </w:r>
          </w:p>
        </w:tc>
        <w:tc>
          <w:tcPr>
            <w:tcW w:w="9072" w:type="dxa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Наименование, библиографическое описание</w:t>
            </w:r>
          </w:p>
        </w:tc>
      </w:tr>
      <w:tr w:rsidR="003B76BF" w:rsidRPr="00374E9E" w:rsidTr="00303D50">
        <w:trPr>
          <w:trHeight w:val="775"/>
        </w:trPr>
        <w:tc>
          <w:tcPr>
            <w:tcW w:w="557" w:type="dxa"/>
          </w:tcPr>
          <w:p w:rsidR="003B76BF" w:rsidRPr="00FC3FB4" w:rsidRDefault="003B76BF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FC3FB4">
              <w:t>1</w:t>
            </w:r>
          </w:p>
        </w:tc>
        <w:tc>
          <w:tcPr>
            <w:tcW w:w="9072" w:type="dxa"/>
          </w:tcPr>
          <w:p w:rsidR="003B76BF" w:rsidRPr="00FC3FB4" w:rsidRDefault="001C4AB2" w:rsidP="00FC3FB4">
            <w:pPr>
              <w:spacing w:before="0"/>
              <w:ind w:firstLine="284"/>
              <w:jc w:val="both"/>
            </w:pPr>
            <w:r w:rsidRPr="001C4AB2">
              <w:rPr>
                <w:color w:val="000000"/>
              </w:rPr>
              <w:t xml:space="preserve">Ивин, А.А. Основы теории аргументации: учебник / А.А. Ивин. – 2-е изд. – Москва; Берлин: </w:t>
            </w:r>
            <w:proofErr w:type="spellStart"/>
            <w:r w:rsidRPr="001C4AB2">
              <w:rPr>
                <w:color w:val="000000"/>
              </w:rPr>
              <w:t>Директ</w:t>
            </w:r>
            <w:proofErr w:type="spellEnd"/>
            <w:r w:rsidRPr="001C4AB2">
              <w:rPr>
                <w:color w:val="000000"/>
              </w:rPr>
              <w:t>-Медиа, 2015. – 459 с.: ил. – Режим доступа: по подписке. – URL: http: //biblioclub.ru/</w:t>
            </w:r>
            <w:proofErr w:type="spellStart"/>
            <w:r w:rsidRPr="001C4AB2">
              <w:rPr>
                <w:color w:val="000000"/>
              </w:rPr>
              <w:t>index.php?page</w:t>
            </w:r>
            <w:proofErr w:type="spellEnd"/>
            <w:r w:rsidRPr="001C4AB2">
              <w:rPr>
                <w:color w:val="000000"/>
              </w:rPr>
              <w:t>=</w:t>
            </w:r>
            <w:proofErr w:type="spellStart"/>
            <w:r w:rsidRPr="001C4AB2">
              <w:rPr>
                <w:color w:val="000000"/>
              </w:rPr>
              <w:t>book&amp;id</w:t>
            </w:r>
            <w:proofErr w:type="spellEnd"/>
            <w:r w:rsidRPr="001C4AB2">
              <w:rPr>
                <w:color w:val="000000"/>
              </w:rPr>
              <w:t>=276786 (дата обращения: 03.05.2020).</w:t>
            </w:r>
          </w:p>
        </w:tc>
      </w:tr>
      <w:tr w:rsidR="003B76BF" w:rsidRPr="00374E9E" w:rsidTr="00303D50">
        <w:trPr>
          <w:trHeight w:val="775"/>
        </w:trPr>
        <w:tc>
          <w:tcPr>
            <w:tcW w:w="557" w:type="dxa"/>
          </w:tcPr>
          <w:p w:rsidR="003B76BF" w:rsidRPr="00FC3FB4" w:rsidRDefault="003B76BF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FC3FB4">
              <w:t>2</w:t>
            </w:r>
          </w:p>
        </w:tc>
        <w:tc>
          <w:tcPr>
            <w:tcW w:w="9072" w:type="dxa"/>
          </w:tcPr>
          <w:p w:rsidR="00FC3FB4" w:rsidRPr="001C4AB2" w:rsidRDefault="00FC3FB4" w:rsidP="00FC3FB4">
            <w:pPr>
              <w:spacing w:before="0"/>
              <w:ind w:firstLine="284"/>
              <w:jc w:val="both"/>
            </w:pPr>
            <w:r w:rsidRPr="001C4AB2">
              <w:rPr>
                <w:color w:val="000000"/>
              </w:rPr>
              <w:t xml:space="preserve">Яшин, Б.Л. Логика: учебник / Б.Л. Яшин. – 2-е изд. – Москва; Берлин: </w:t>
            </w:r>
            <w:proofErr w:type="spellStart"/>
            <w:r w:rsidRPr="001C4AB2">
              <w:rPr>
                <w:color w:val="000000"/>
              </w:rPr>
              <w:t>Директ</w:t>
            </w:r>
            <w:proofErr w:type="spellEnd"/>
            <w:r w:rsidRPr="001C4AB2">
              <w:rPr>
                <w:color w:val="000000"/>
              </w:rPr>
              <w:t>-Медиа, 2015. – 417 с.: ил. – Режим доступа: по подписке. – URL: http: //biblioclub.ru/</w:t>
            </w:r>
            <w:proofErr w:type="spellStart"/>
            <w:r w:rsidRPr="001C4AB2">
              <w:rPr>
                <w:color w:val="000000"/>
              </w:rPr>
              <w:t>index.php?page</w:t>
            </w:r>
            <w:proofErr w:type="spellEnd"/>
            <w:r w:rsidRPr="001C4AB2">
              <w:rPr>
                <w:color w:val="000000"/>
              </w:rPr>
              <w:t>=</w:t>
            </w:r>
            <w:proofErr w:type="spellStart"/>
            <w:r w:rsidRPr="001C4AB2">
              <w:rPr>
                <w:color w:val="000000"/>
              </w:rPr>
              <w:t>book&amp;id</w:t>
            </w:r>
            <w:proofErr w:type="spellEnd"/>
            <w:r w:rsidRPr="001C4AB2">
              <w:rPr>
                <w:color w:val="000000"/>
              </w:rPr>
              <w:t>=429212 (дата обращения: 03.05.2020). </w:t>
            </w:r>
          </w:p>
          <w:p w:rsidR="003B76BF" w:rsidRPr="00FC3FB4" w:rsidRDefault="003B76BF" w:rsidP="003B76BF">
            <w:pPr>
              <w:autoSpaceDE w:val="0"/>
              <w:autoSpaceDN w:val="0"/>
              <w:adjustRightInd w:val="0"/>
              <w:spacing w:before="0"/>
              <w:jc w:val="both"/>
            </w:pPr>
          </w:p>
        </w:tc>
      </w:tr>
      <w:tr w:rsidR="00FC3FB4" w:rsidRPr="00374E9E" w:rsidTr="00303D50">
        <w:trPr>
          <w:trHeight w:val="775"/>
        </w:trPr>
        <w:tc>
          <w:tcPr>
            <w:tcW w:w="557" w:type="dxa"/>
          </w:tcPr>
          <w:p w:rsidR="00FC3FB4" w:rsidRPr="00FC3FB4" w:rsidRDefault="00FC3FB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FC3FB4">
              <w:t>3</w:t>
            </w:r>
          </w:p>
        </w:tc>
        <w:tc>
          <w:tcPr>
            <w:tcW w:w="9072" w:type="dxa"/>
          </w:tcPr>
          <w:p w:rsidR="00FC3FB4" w:rsidRPr="001C4AB2" w:rsidRDefault="00FC3FB4" w:rsidP="00FC3FB4">
            <w:pPr>
              <w:spacing w:before="0"/>
              <w:ind w:firstLine="284"/>
              <w:jc w:val="both"/>
            </w:pPr>
            <w:r w:rsidRPr="001C4AB2">
              <w:rPr>
                <w:color w:val="000000"/>
              </w:rPr>
              <w:t xml:space="preserve">Ивин, А.А. Логика: учебное пособие / А.А. Ивин. – Изд. 3-е. – Москва; Берлин: </w:t>
            </w:r>
            <w:proofErr w:type="spellStart"/>
            <w:r w:rsidRPr="001C4AB2">
              <w:rPr>
                <w:color w:val="000000"/>
              </w:rPr>
              <w:t>Директ</w:t>
            </w:r>
            <w:proofErr w:type="spellEnd"/>
            <w:r w:rsidRPr="001C4AB2">
              <w:rPr>
                <w:color w:val="000000"/>
              </w:rPr>
              <w:t>-Медиа, 2015. – 318 с. – Режим доступа: по подписке. – URL: http: //biblioclub.ru/</w:t>
            </w:r>
            <w:proofErr w:type="spellStart"/>
            <w:r w:rsidRPr="001C4AB2">
              <w:rPr>
                <w:color w:val="000000"/>
              </w:rPr>
              <w:t>index.php?page</w:t>
            </w:r>
            <w:proofErr w:type="spellEnd"/>
            <w:r w:rsidRPr="001C4AB2">
              <w:rPr>
                <w:color w:val="000000"/>
              </w:rPr>
              <w:t>=</w:t>
            </w:r>
            <w:proofErr w:type="spellStart"/>
            <w:r w:rsidRPr="001C4AB2">
              <w:rPr>
                <w:color w:val="000000"/>
              </w:rPr>
              <w:t>book&amp;id</w:t>
            </w:r>
            <w:proofErr w:type="spellEnd"/>
            <w:r w:rsidRPr="001C4AB2">
              <w:rPr>
                <w:color w:val="000000"/>
              </w:rPr>
              <w:t>=278008 (дата обращения: 03.05.2020).</w:t>
            </w:r>
          </w:p>
          <w:p w:rsidR="00FC3FB4" w:rsidRPr="00FC3FB4" w:rsidRDefault="00FC3FB4" w:rsidP="003B76BF">
            <w:pPr>
              <w:autoSpaceDE w:val="0"/>
              <w:autoSpaceDN w:val="0"/>
              <w:adjustRightInd w:val="0"/>
              <w:spacing w:before="0"/>
              <w:jc w:val="both"/>
            </w:pPr>
          </w:p>
        </w:tc>
      </w:tr>
      <w:tr w:rsidR="00FC3FB4" w:rsidRPr="00374E9E" w:rsidTr="00303D50">
        <w:trPr>
          <w:trHeight w:val="775"/>
        </w:trPr>
        <w:tc>
          <w:tcPr>
            <w:tcW w:w="557" w:type="dxa"/>
          </w:tcPr>
          <w:p w:rsidR="00FC3FB4" w:rsidRPr="00FC3FB4" w:rsidRDefault="00FC3FB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FC3FB4">
              <w:t>4</w:t>
            </w:r>
          </w:p>
        </w:tc>
        <w:tc>
          <w:tcPr>
            <w:tcW w:w="9072" w:type="dxa"/>
          </w:tcPr>
          <w:p w:rsidR="00FC3FB4" w:rsidRPr="001C4AB2" w:rsidRDefault="00FC3FB4" w:rsidP="00FC3FB4">
            <w:pPr>
              <w:spacing w:before="0"/>
              <w:ind w:firstLine="284"/>
              <w:jc w:val="both"/>
            </w:pPr>
            <w:r w:rsidRPr="001C4AB2">
              <w:rPr>
                <w:color w:val="000000"/>
              </w:rPr>
              <w:t xml:space="preserve">Логика: краткий курс. – Москва: РИПОЛ классик, 2016. – 129 </w:t>
            </w:r>
            <w:proofErr w:type="gramStart"/>
            <w:r w:rsidRPr="001C4AB2">
              <w:rPr>
                <w:color w:val="000000"/>
              </w:rPr>
              <w:t>с</w:t>
            </w:r>
            <w:proofErr w:type="gramEnd"/>
            <w:r w:rsidRPr="001C4AB2">
              <w:rPr>
                <w:color w:val="000000"/>
              </w:rPr>
              <w:t xml:space="preserve">. – (Скорая помощь студенту. </w:t>
            </w:r>
            <w:proofErr w:type="gramStart"/>
            <w:r w:rsidRPr="001C4AB2">
              <w:rPr>
                <w:color w:val="000000"/>
              </w:rPr>
              <w:t>Краткий курс).</w:t>
            </w:r>
            <w:proofErr w:type="gramEnd"/>
            <w:r w:rsidRPr="001C4AB2">
              <w:rPr>
                <w:color w:val="000000"/>
              </w:rPr>
              <w:t xml:space="preserve"> – Режим доступа: по подписке. – URL: http: //biblioclub.ru/</w:t>
            </w:r>
            <w:proofErr w:type="spellStart"/>
            <w:r w:rsidRPr="001C4AB2">
              <w:rPr>
                <w:color w:val="000000"/>
              </w:rPr>
              <w:t>index.php?page</w:t>
            </w:r>
            <w:proofErr w:type="spellEnd"/>
            <w:r w:rsidRPr="001C4AB2">
              <w:rPr>
                <w:color w:val="000000"/>
              </w:rPr>
              <w:t>=</w:t>
            </w:r>
            <w:proofErr w:type="spellStart"/>
            <w:r w:rsidRPr="001C4AB2">
              <w:rPr>
                <w:color w:val="000000"/>
              </w:rPr>
              <w:t>book&amp;id</w:t>
            </w:r>
            <w:proofErr w:type="spellEnd"/>
            <w:r w:rsidRPr="001C4AB2">
              <w:rPr>
                <w:color w:val="000000"/>
              </w:rPr>
              <w:t>=480878 (дата обращения: 03.05.2020).</w:t>
            </w:r>
          </w:p>
          <w:p w:rsidR="00FC3FB4" w:rsidRPr="00FC3FB4" w:rsidRDefault="00FC3FB4" w:rsidP="003B76BF">
            <w:pPr>
              <w:autoSpaceDE w:val="0"/>
              <w:autoSpaceDN w:val="0"/>
              <w:adjustRightInd w:val="0"/>
              <w:spacing w:before="0"/>
              <w:jc w:val="both"/>
            </w:pPr>
          </w:p>
        </w:tc>
      </w:tr>
      <w:tr w:rsidR="00FC3FB4" w:rsidRPr="00374E9E" w:rsidTr="00303D50">
        <w:trPr>
          <w:trHeight w:val="775"/>
        </w:trPr>
        <w:tc>
          <w:tcPr>
            <w:tcW w:w="557" w:type="dxa"/>
          </w:tcPr>
          <w:p w:rsidR="00FC3FB4" w:rsidRDefault="00FC3FB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5</w:t>
            </w:r>
          </w:p>
        </w:tc>
        <w:tc>
          <w:tcPr>
            <w:tcW w:w="9072" w:type="dxa"/>
          </w:tcPr>
          <w:p w:rsidR="00FC3FB4" w:rsidRPr="001C4AB2" w:rsidRDefault="00FC3FB4" w:rsidP="00FC3FB4">
            <w:pPr>
              <w:spacing w:before="0"/>
              <w:ind w:firstLine="284"/>
              <w:jc w:val="both"/>
              <w:rPr>
                <w:color w:val="000000"/>
                <w:sz w:val="28"/>
                <w:szCs w:val="28"/>
              </w:rPr>
            </w:pPr>
            <w:proofErr w:type="spellStart"/>
            <w:r w:rsidRPr="003B76BF">
              <w:t>Шадже</w:t>
            </w:r>
            <w:proofErr w:type="spellEnd"/>
            <w:r w:rsidRPr="003B76BF">
              <w:t xml:space="preserve"> А.Ю., </w:t>
            </w:r>
            <w:proofErr w:type="spellStart"/>
            <w:r w:rsidRPr="003B76BF">
              <w:t>Хачецуков</w:t>
            </w:r>
            <w:proofErr w:type="spellEnd"/>
            <w:r w:rsidRPr="003B76BF">
              <w:t xml:space="preserve"> З.М. Логика. Учеб</w:t>
            </w:r>
            <w:proofErr w:type="gramStart"/>
            <w:r w:rsidRPr="003B76BF">
              <w:t>.-</w:t>
            </w:r>
            <w:proofErr w:type="gramEnd"/>
            <w:r w:rsidRPr="003B76BF">
              <w:t>метод. пособие. – Майкоп: Изд-во Адыгейского государственного университета, 2018. - 111 с.</w:t>
            </w:r>
          </w:p>
        </w:tc>
      </w:tr>
    </w:tbl>
    <w:p w:rsidR="00A07004" w:rsidRDefault="00A07004" w:rsidP="003B76BF">
      <w:pPr>
        <w:pStyle w:val="30"/>
        <w:spacing w:before="0" w:after="0"/>
        <w:ind w:firstLine="180"/>
        <w:jc w:val="left"/>
        <w:rPr>
          <w:b w:val="0"/>
          <w:bCs w:val="0"/>
        </w:rPr>
      </w:pPr>
    </w:p>
    <w:p w:rsidR="00C45BF4" w:rsidRPr="00374E9E" w:rsidRDefault="00C45BF4" w:rsidP="003B76BF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374E9E">
        <w:rPr>
          <w:b w:val="0"/>
          <w:bCs w:val="0"/>
        </w:rPr>
        <w:t xml:space="preserve">Таблица </w:t>
      </w:r>
      <w:r w:rsidR="005F5735">
        <w:rPr>
          <w:b w:val="0"/>
          <w:bCs w:val="0"/>
        </w:rPr>
        <w:t>5.2</w:t>
      </w:r>
      <w:r w:rsidRPr="00374E9E">
        <w:rPr>
          <w:b w:val="0"/>
          <w:bCs w:val="0"/>
        </w:rPr>
        <w:t xml:space="preserve">. </w:t>
      </w:r>
      <w:r w:rsidR="00303D50" w:rsidRPr="00374E9E">
        <w:rPr>
          <w:b w:val="0"/>
          <w:bCs w:val="0"/>
        </w:rPr>
        <w:t>Дополнительная литература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"/>
        <w:gridCol w:w="9072"/>
      </w:tblGrid>
      <w:tr w:rsidR="00C45BF4" w:rsidRPr="00374E9E" w:rsidTr="00303D50">
        <w:trPr>
          <w:trHeight w:val="775"/>
        </w:trPr>
        <w:tc>
          <w:tcPr>
            <w:tcW w:w="557" w:type="dxa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№</w:t>
            </w:r>
          </w:p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 w:rsidRPr="00374E9E">
              <w:t>п</w:t>
            </w:r>
            <w:proofErr w:type="gramEnd"/>
            <w:r w:rsidRPr="00374E9E">
              <w:t>/п</w:t>
            </w:r>
          </w:p>
        </w:tc>
        <w:tc>
          <w:tcPr>
            <w:tcW w:w="9072" w:type="dxa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Наименование, библиографическое описание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Берков В.Ф., Яскевич Я.С. Культура диалога - Минск: изд-во "Новое знание", 2002.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Бредемайер</w:t>
            </w:r>
            <w:proofErr w:type="spellEnd"/>
            <w:r w:rsidRPr="00374E9E">
              <w:t xml:space="preserve"> К. Черная риторика: Власть и магия слова / </w:t>
            </w:r>
            <w:proofErr w:type="spellStart"/>
            <w:r w:rsidRPr="00374E9E">
              <w:t>Карстен</w:t>
            </w:r>
            <w:proofErr w:type="spellEnd"/>
            <w:r w:rsidRPr="00374E9E">
              <w:t xml:space="preserve"> </w:t>
            </w:r>
            <w:proofErr w:type="spellStart"/>
            <w:r w:rsidRPr="00374E9E">
              <w:t>Бредемайер</w:t>
            </w:r>
            <w:proofErr w:type="spellEnd"/>
            <w:r w:rsidRPr="00374E9E">
              <w:t xml:space="preserve">; Пер. с </w:t>
            </w:r>
            <w:proofErr w:type="gramStart"/>
            <w:r w:rsidRPr="00374E9E">
              <w:t>нем</w:t>
            </w:r>
            <w:proofErr w:type="gramEnd"/>
            <w:r w:rsidRPr="00374E9E">
              <w:t>. - 2-е изд. - М.: Альпина Бизнес Букс, 2005. - 224 с.- (Серия "Нестандартный подход").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3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Зайцев Д.В. Теория и практика аргументации: Учебное пособие. М.: ИД "ФОРУМ": "ИНФРА - М, 2007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4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Герасимова И.А. введение в теорию и практику аргументации: Учебное пособие. М.: Университетская книга, Логос, 2007.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5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Курбатов В. И. Женская логика. Ростов-на-Дону, 1995.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6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Логика: наука и искусство. М.,1993.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7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Малахов В.П. Логика для юристов: Учеб</w:t>
            </w:r>
            <w:proofErr w:type="gramStart"/>
            <w:r w:rsidRPr="00374E9E">
              <w:t>.</w:t>
            </w:r>
            <w:proofErr w:type="gramEnd"/>
            <w:r w:rsidRPr="00374E9E">
              <w:t xml:space="preserve"> </w:t>
            </w:r>
            <w:proofErr w:type="gramStart"/>
            <w:r w:rsidRPr="00374E9E">
              <w:t>п</w:t>
            </w:r>
            <w:proofErr w:type="gramEnd"/>
            <w:r w:rsidRPr="00374E9E">
              <w:t>особие для вузов. - М.; Екатеринбург: Акад. Проект: Деловая кн., 2002. - 428 с.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8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Меськов</w:t>
            </w:r>
            <w:proofErr w:type="spellEnd"/>
            <w:r w:rsidRPr="00374E9E">
              <w:t xml:space="preserve"> В. С. и др. Логика: наука и искусство. М., 1992.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9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Мысль и искусство аргументации. М., 2003.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10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Павлова Л. Г. Спор, дискуссия, полемика. М., 1991.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11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Петров Ю. А. Азбука логичного мышления. М., 1991.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12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Смаллиан</w:t>
            </w:r>
            <w:proofErr w:type="spellEnd"/>
            <w:r w:rsidRPr="00374E9E">
              <w:t xml:space="preserve"> Р. М. Как же называется эта книга? М., 1981.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13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Шадже</w:t>
            </w:r>
            <w:proofErr w:type="spellEnd"/>
            <w:r w:rsidRPr="00374E9E">
              <w:t xml:space="preserve"> А.Ю. Доказываем, опровергаем, спрашиваем, спорим… - М.: Российское философское общество. - Майкоп: ООО "Качество", 2008.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14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Смаллиан</w:t>
            </w:r>
            <w:proofErr w:type="spellEnd"/>
            <w:r w:rsidRPr="00374E9E">
              <w:t xml:space="preserve"> Р. М. Принцесса или тигр? М., 1985.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15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Тымцяс</w:t>
            </w:r>
            <w:proofErr w:type="spellEnd"/>
            <w:r w:rsidRPr="00374E9E">
              <w:t xml:space="preserve"> В.Г. Логика: Курс лекций. - М.: ПРИОР, 1999. - 160 с.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16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Хаваш</w:t>
            </w:r>
            <w:proofErr w:type="spellEnd"/>
            <w:r w:rsidRPr="00374E9E">
              <w:t xml:space="preserve"> К. Так - логично! М., 1985.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lastRenderedPageBreak/>
              <w:t>17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Алексеев А.П. Аргументация. Познание. Общение. М.,1991.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18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Арно</w:t>
            </w:r>
            <w:proofErr w:type="spellEnd"/>
            <w:r w:rsidRPr="00374E9E">
              <w:t xml:space="preserve"> А., Николь П. Логика, или Искусство мыслить. М., 1991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19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proofErr w:type="spellStart"/>
            <w:r w:rsidRPr="00374E9E">
              <w:t>Асмус</w:t>
            </w:r>
            <w:proofErr w:type="spellEnd"/>
            <w:r w:rsidRPr="00374E9E">
              <w:t xml:space="preserve"> В.Ф. Учение логики о доказательстве и опровержении. М., 1954.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20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Баранов П.П., Курбатов В.И. Логика для юристов. Ростов на</w:t>
            </w:r>
            <w:proofErr w:type="gramStart"/>
            <w:r w:rsidRPr="00374E9E">
              <w:t>/Д</w:t>
            </w:r>
            <w:proofErr w:type="gramEnd"/>
            <w:r w:rsidRPr="00374E9E">
              <w:t>, 2001.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21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 xml:space="preserve">Войшвилло Е.К. Логика: учеб. Пособие для студентов вузов. М.: </w:t>
            </w:r>
            <w:proofErr w:type="spellStart"/>
            <w:r w:rsidRPr="00374E9E">
              <w:t>Владос</w:t>
            </w:r>
            <w:proofErr w:type="spellEnd"/>
            <w:r w:rsidRPr="00374E9E">
              <w:t>. 2010.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22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Ивин А.А. Теория аргументации: учебное пособие. М.: Высшая школа,  2007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23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 xml:space="preserve">Ивин А.А. Логика и теория аргументации: учебное пособие. М.: </w:t>
            </w:r>
            <w:proofErr w:type="spellStart"/>
            <w:r w:rsidRPr="00374E9E">
              <w:t>Гардарики</w:t>
            </w:r>
            <w:proofErr w:type="spellEnd"/>
            <w:r w:rsidRPr="00374E9E">
              <w:t>, 2007</w:t>
            </w:r>
          </w:p>
        </w:tc>
      </w:tr>
      <w:tr w:rsidR="00303D50" w:rsidRPr="00374E9E" w:rsidTr="00303D50">
        <w:tc>
          <w:tcPr>
            <w:tcW w:w="557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24</w:t>
            </w:r>
          </w:p>
        </w:tc>
        <w:tc>
          <w:tcPr>
            <w:tcW w:w="9072" w:type="dxa"/>
          </w:tcPr>
          <w:p w:rsidR="00303D50" w:rsidRPr="00374E9E" w:rsidRDefault="00303D50" w:rsidP="003B76BF">
            <w:pPr>
              <w:spacing w:before="0"/>
            </w:pPr>
            <w:r w:rsidRPr="00374E9E">
              <w:t>Ивлев Ю.В. Теория и практика аргументации: учебник для студентов вузов. М.: Проспект, 2009.</w:t>
            </w:r>
          </w:p>
        </w:tc>
      </w:tr>
    </w:tbl>
    <w:p w:rsidR="00C45BF4" w:rsidRPr="00374E9E" w:rsidRDefault="00C45BF4" w:rsidP="003B76BF">
      <w:pPr>
        <w:spacing w:before="0"/>
        <w:ind w:firstLine="540"/>
        <w:jc w:val="both"/>
      </w:pPr>
    </w:p>
    <w:p w:rsidR="00C45BF4" w:rsidRPr="00374E9E" w:rsidRDefault="00C45BF4" w:rsidP="003B76BF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374E9E">
        <w:rPr>
          <w:b w:val="0"/>
          <w:bCs w:val="0"/>
        </w:rPr>
        <w:t xml:space="preserve">Таблица </w:t>
      </w:r>
      <w:r w:rsidR="005F5735">
        <w:rPr>
          <w:b w:val="0"/>
          <w:bCs w:val="0"/>
        </w:rPr>
        <w:t>5.3</w:t>
      </w:r>
      <w:r w:rsidRPr="00374E9E">
        <w:rPr>
          <w:b w:val="0"/>
          <w:bCs w:val="0"/>
        </w:rPr>
        <w:t>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C45BF4" w:rsidRPr="00374E9E" w:rsidTr="00AB378A">
        <w:trPr>
          <w:trHeight w:val="707"/>
        </w:trPr>
        <w:tc>
          <w:tcPr>
            <w:tcW w:w="748" w:type="dxa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№</w:t>
            </w:r>
          </w:p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 w:rsidRPr="00374E9E">
              <w:t>п</w:t>
            </w:r>
            <w:proofErr w:type="gramEnd"/>
            <w:r w:rsidRPr="00374E9E">
              <w:t>/п</w:t>
            </w:r>
          </w:p>
        </w:tc>
        <w:tc>
          <w:tcPr>
            <w:tcW w:w="8881" w:type="dxa"/>
          </w:tcPr>
          <w:p w:rsidR="00C45BF4" w:rsidRPr="00374E9E" w:rsidRDefault="00C45BF4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Название (адрес) ресурса</w:t>
            </w:r>
          </w:p>
        </w:tc>
      </w:tr>
      <w:tr w:rsidR="00C45BF4" w:rsidRPr="00374E9E" w:rsidTr="00AB378A">
        <w:tc>
          <w:tcPr>
            <w:tcW w:w="748" w:type="dxa"/>
          </w:tcPr>
          <w:p w:rsidR="00C45BF4" w:rsidRPr="00374E9E" w:rsidRDefault="00B32D43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1</w:t>
            </w:r>
          </w:p>
        </w:tc>
        <w:tc>
          <w:tcPr>
            <w:tcW w:w="8881" w:type="dxa"/>
          </w:tcPr>
          <w:p w:rsidR="00C45BF4" w:rsidRPr="00374E9E" w:rsidRDefault="00F93F15" w:rsidP="003B76BF">
            <w:pPr>
              <w:spacing w:before="0"/>
              <w:ind w:left="-15"/>
              <w:jc w:val="both"/>
            </w:pPr>
            <w:r w:rsidRPr="00374E9E">
              <w:t xml:space="preserve">Электронная библиотечная система «Университетская библиотека </w:t>
            </w:r>
            <w:proofErr w:type="spellStart"/>
            <w:r w:rsidRPr="00374E9E">
              <w:t>onlain</w:t>
            </w:r>
            <w:proofErr w:type="spellEnd"/>
            <w:r w:rsidRPr="00374E9E">
              <w:t xml:space="preserve"> - режим доступа: </w:t>
            </w:r>
            <w:proofErr w:type="spellStart"/>
            <w:r w:rsidRPr="00374E9E">
              <w:t>Agulib</w:t>
            </w:r>
            <w:proofErr w:type="spellEnd"/>
            <w:r w:rsidRPr="00374E9E">
              <w:t xml:space="preserve"> </w:t>
            </w:r>
            <w:proofErr w:type="spellStart"/>
            <w:r w:rsidRPr="00374E9E">
              <w:t>adygnet</w:t>
            </w:r>
            <w:proofErr w:type="spellEnd"/>
            <w:r w:rsidRPr="00374E9E">
              <w:t xml:space="preserve">. </w:t>
            </w:r>
            <w:proofErr w:type="spellStart"/>
            <w:r w:rsidRPr="00374E9E">
              <w:t>ru</w:t>
            </w:r>
            <w:proofErr w:type="spellEnd"/>
            <w:r w:rsidRPr="00374E9E">
              <w:t>»</w:t>
            </w:r>
          </w:p>
        </w:tc>
      </w:tr>
      <w:tr w:rsidR="00303D50" w:rsidRPr="00374E9E" w:rsidTr="00AB378A">
        <w:tc>
          <w:tcPr>
            <w:tcW w:w="748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2</w:t>
            </w:r>
          </w:p>
        </w:tc>
        <w:tc>
          <w:tcPr>
            <w:tcW w:w="8881" w:type="dxa"/>
          </w:tcPr>
          <w:p w:rsidR="00303D50" w:rsidRPr="00374E9E" w:rsidRDefault="00303D50" w:rsidP="003B76BF">
            <w:pPr>
              <w:tabs>
                <w:tab w:val="left" w:pos="900"/>
              </w:tabs>
              <w:spacing w:before="0"/>
              <w:jc w:val="both"/>
              <w:rPr>
                <w:color w:val="000000"/>
              </w:rPr>
            </w:pPr>
            <w:r w:rsidRPr="00374E9E">
              <w:t xml:space="preserve">Логика - Электронная библиотека учебников: http://studentam.net/content/view/806/42/ </w:t>
            </w:r>
          </w:p>
        </w:tc>
      </w:tr>
      <w:tr w:rsidR="00303D50" w:rsidRPr="00374E9E" w:rsidTr="00AB378A">
        <w:tc>
          <w:tcPr>
            <w:tcW w:w="748" w:type="dxa"/>
          </w:tcPr>
          <w:p w:rsidR="00303D50" w:rsidRPr="00374E9E" w:rsidRDefault="00303D50" w:rsidP="003B76BF">
            <w:pPr>
              <w:autoSpaceDE w:val="0"/>
              <w:autoSpaceDN w:val="0"/>
              <w:adjustRightInd w:val="0"/>
              <w:spacing w:before="0"/>
              <w:jc w:val="center"/>
            </w:pPr>
            <w:r w:rsidRPr="00374E9E">
              <w:t>3</w:t>
            </w:r>
          </w:p>
        </w:tc>
        <w:tc>
          <w:tcPr>
            <w:tcW w:w="8881" w:type="dxa"/>
          </w:tcPr>
          <w:p w:rsidR="00303D50" w:rsidRPr="00374E9E" w:rsidRDefault="00303D50" w:rsidP="003B76BF">
            <w:pPr>
              <w:tabs>
                <w:tab w:val="left" w:pos="900"/>
              </w:tabs>
              <w:spacing w:before="0"/>
              <w:jc w:val="both"/>
            </w:pPr>
            <w:r w:rsidRPr="00374E9E">
              <w:t>Учебные материалы по логике в электронном виде: http://www.gumfak.ru/logika.shtml.</w:t>
            </w:r>
          </w:p>
        </w:tc>
      </w:tr>
    </w:tbl>
    <w:p w:rsidR="00C45BF4" w:rsidRPr="00374E9E" w:rsidRDefault="00C45BF4" w:rsidP="003B76BF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3B76BF" w:rsidRDefault="003B76BF" w:rsidP="003B76BF">
      <w:pPr>
        <w:autoSpaceDE w:val="0"/>
        <w:autoSpaceDN w:val="0"/>
        <w:adjustRightInd w:val="0"/>
        <w:spacing w:before="0" w:line="276" w:lineRule="auto"/>
        <w:ind w:firstLine="540"/>
        <w:jc w:val="both"/>
        <w:rPr>
          <w:rFonts w:eastAsia="TimesNewRomanPSMT"/>
          <w:b/>
          <w:bCs/>
        </w:rPr>
      </w:pPr>
      <w:bookmarkStart w:id="1" w:name="_Toc119910736"/>
      <w:r>
        <w:rPr>
          <w:b/>
        </w:rPr>
        <w:t xml:space="preserve">6. Образовательные </w:t>
      </w:r>
      <w:r w:rsidRPr="008448CC">
        <w:rPr>
          <w:b/>
        </w:rPr>
        <w:t>технологии</w:t>
      </w:r>
    </w:p>
    <w:p w:rsidR="003B76BF" w:rsidRDefault="003B76BF" w:rsidP="003B76BF">
      <w:pPr>
        <w:spacing w:before="0" w:line="276" w:lineRule="auto"/>
        <w:rPr>
          <w:bCs/>
        </w:rPr>
      </w:pPr>
    </w:p>
    <w:p w:rsidR="003B76BF" w:rsidRPr="00B252D6" w:rsidRDefault="003B76BF" w:rsidP="003B76BF">
      <w:pPr>
        <w:spacing w:before="0" w:line="276" w:lineRule="auto"/>
        <w:rPr>
          <w:bCs/>
        </w:rPr>
      </w:pPr>
      <w:r w:rsidRPr="00B252D6">
        <w:rPr>
          <w:bCs/>
        </w:rPr>
        <w:t xml:space="preserve">Таблица </w:t>
      </w:r>
      <w:r w:rsidR="005F5735">
        <w:rPr>
          <w:bCs/>
        </w:rPr>
        <w:t>6</w:t>
      </w:r>
      <w:r w:rsidRPr="00B252D6">
        <w:rPr>
          <w:bCs/>
        </w:rPr>
        <w:t xml:space="preserve">. </w:t>
      </w:r>
      <w:r>
        <w:t xml:space="preserve">Образовательные </w:t>
      </w:r>
      <w:r w:rsidRPr="00B252D6">
        <w:t>технологии</w:t>
      </w:r>
    </w:p>
    <w:tbl>
      <w:tblPr>
        <w:tblW w:w="4803" w:type="pct"/>
        <w:tblInd w:w="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24"/>
        <w:gridCol w:w="2147"/>
        <w:gridCol w:w="3150"/>
        <w:gridCol w:w="3765"/>
      </w:tblGrid>
      <w:tr w:rsidR="003B76BF" w:rsidRPr="008448CC" w:rsidTr="005F5735">
        <w:trPr>
          <w:trHeight w:val="20"/>
        </w:trPr>
        <w:tc>
          <w:tcPr>
            <w:tcW w:w="273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rPr>
                <w:iCs/>
              </w:rPr>
            </w:pPr>
            <w:r w:rsidRPr="008448CC">
              <w:rPr>
                <w:b/>
                <w:bCs/>
                <w:iCs/>
              </w:rPr>
              <w:t xml:space="preserve">№ </w:t>
            </w:r>
            <w:proofErr w:type="gramStart"/>
            <w:r w:rsidRPr="008448CC">
              <w:rPr>
                <w:b/>
                <w:bCs/>
                <w:iCs/>
              </w:rPr>
              <w:t>п</w:t>
            </w:r>
            <w:proofErr w:type="gramEnd"/>
            <w:r w:rsidRPr="008448CC">
              <w:rPr>
                <w:b/>
                <w:bCs/>
                <w:iCs/>
              </w:rPr>
              <w:t>/п</w:t>
            </w:r>
          </w:p>
        </w:tc>
        <w:tc>
          <w:tcPr>
            <w:tcW w:w="1120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rPr>
                <w:iCs/>
              </w:rPr>
            </w:pPr>
            <w:r w:rsidRPr="008448CC">
              <w:rPr>
                <w:b/>
                <w:iCs/>
              </w:rPr>
              <w:t>Наименование раздела</w:t>
            </w:r>
          </w:p>
        </w:tc>
        <w:tc>
          <w:tcPr>
            <w:tcW w:w="1643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rPr>
                <w:b/>
                <w:iCs/>
              </w:rPr>
            </w:pPr>
            <w:r w:rsidRPr="008448CC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1964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rPr>
                <w:iCs/>
              </w:rPr>
            </w:pPr>
            <w:r w:rsidRPr="008448CC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3B76BF" w:rsidRPr="008448CC" w:rsidTr="005F5735">
        <w:trPr>
          <w:trHeight w:val="20"/>
        </w:trPr>
        <w:tc>
          <w:tcPr>
            <w:tcW w:w="273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1</w:t>
            </w:r>
          </w:p>
        </w:tc>
        <w:tc>
          <w:tcPr>
            <w:tcW w:w="1120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2</w:t>
            </w:r>
          </w:p>
        </w:tc>
        <w:tc>
          <w:tcPr>
            <w:tcW w:w="1643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3</w:t>
            </w:r>
          </w:p>
        </w:tc>
        <w:tc>
          <w:tcPr>
            <w:tcW w:w="1964" w:type="pct"/>
            <w:vAlign w:val="center"/>
          </w:tcPr>
          <w:p w:rsidR="003B76BF" w:rsidRPr="008448CC" w:rsidRDefault="003B76BF" w:rsidP="00766103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4</w:t>
            </w:r>
          </w:p>
        </w:tc>
      </w:tr>
      <w:tr w:rsidR="005F5735" w:rsidRPr="008448CC" w:rsidTr="005F5735">
        <w:trPr>
          <w:trHeight w:val="489"/>
        </w:trPr>
        <w:tc>
          <w:tcPr>
            <w:tcW w:w="273" w:type="pct"/>
            <w:vMerge w:val="restar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1</w:t>
            </w:r>
          </w:p>
        </w:tc>
        <w:tc>
          <w:tcPr>
            <w:tcW w:w="1120" w:type="pct"/>
            <w:vMerge w:val="restart"/>
          </w:tcPr>
          <w:p w:rsidR="005F5735" w:rsidRPr="007F2F19" w:rsidRDefault="005C38F2" w:rsidP="00766103">
            <w:r w:rsidRPr="005C38F2">
              <w:t>Предмет и история логики</w:t>
            </w: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Лекция</w:t>
            </w:r>
            <w:proofErr w:type="spellEnd"/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>
              <w:t>Вводная лекция с использованием мультимедийной презентации</w:t>
            </w:r>
          </w:p>
        </w:tc>
      </w:tr>
      <w:tr w:rsidR="005F5735" w:rsidRPr="008448CC" w:rsidTr="005F5735">
        <w:trPr>
          <w:trHeight w:val="488"/>
        </w:trPr>
        <w:tc>
          <w:tcPr>
            <w:tcW w:w="273" w:type="pct"/>
            <w:vMerge/>
          </w:tcPr>
          <w:p w:rsidR="005F5735" w:rsidRPr="008448CC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  <w:lang w:val="en-US"/>
              </w:rPr>
            </w:pPr>
            <w:proofErr w:type="spellStart"/>
            <w:r w:rsidRPr="00D73076">
              <w:rPr>
                <w:i/>
                <w:lang w:val="en-US"/>
              </w:rPr>
              <w:t>Самостоятельная</w:t>
            </w:r>
            <w:proofErr w:type="spellEnd"/>
            <w:r w:rsidRPr="00D73076">
              <w:rPr>
                <w:i/>
                <w:lang w:val="en-US"/>
              </w:rPr>
              <w:t xml:space="preserve"> </w:t>
            </w:r>
            <w:proofErr w:type="spellStart"/>
            <w:r w:rsidRPr="00D73076">
              <w:rPr>
                <w:i/>
                <w:lang w:val="en-US"/>
              </w:rPr>
              <w:t>работа</w:t>
            </w:r>
            <w:proofErr w:type="spellEnd"/>
          </w:p>
        </w:tc>
        <w:tc>
          <w:tcPr>
            <w:tcW w:w="1964" w:type="pct"/>
          </w:tcPr>
          <w:p w:rsidR="005F5735" w:rsidRPr="00AF3DA6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видеосвязи.</w:t>
            </w:r>
          </w:p>
        </w:tc>
      </w:tr>
      <w:tr w:rsidR="005F5735" w:rsidRPr="008448CC" w:rsidTr="005F5735">
        <w:trPr>
          <w:trHeight w:val="257"/>
        </w:trPr>
        <w:tc>
          <w:tcPr>
            <w:tcW w:w="273" w:type="pct"/>
            <w:vMerge w:val="restart"/>
          </w:tcPr>
          <w:p w:rsidR="005F5735" w:rsidRPr="008448CC" w:rsidRDefault="005F5735" w:rsidP="00766103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</w:t>
            </w:r>
          </w:p>
        </w:tc>
        <w:tc>
          <w:tcPr>
            <w:tcW w:w="1120" w:type="pct"/>
            <w:vMerge w:val="restart"/>
          </w:tcPr>
          <w:p w:rsidR="005F5735" w:rsidRPr="007F2F19" w:rsidRDefault="005C38F2" w:rsidP="00766103">
            <w:r w:rsidRPr="005C38F2">
              <w:t>Понятие</w:t>
            </w: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5F5735" w:rsidRPr="008448CC" w:rsidTr="005F5735">
        <w:trPr>
          <w:trHeight w:val="257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7F2F19" w:rsidRDefault="005F5735" w:rsidP="00766103"/>
        </w:tc>
        <w:tc>
          <w:tcPr>
            <w:tcW w:w="1643" w:type="pct"/>
          </w:tcPr>
          <w:p w:rsidR="005F5735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</w:t>
            </w:r>
          </w:p>
        </w:tc>
        <w:tc>
          <w:tcPr>
            <w:tcW w:w="1964" w:type="pct"/>
          </w:tcPr>
          <w:p w:rsidR="005F5735" w:rsidRDefault="006406D8" w:rsidP="00766103">
            <w:pPr>
              <w:spacing w:before="0" w:line="276" w:lineRule="auto"/>
              <w:jc w:val="both"/>
            </w:pPr>
            <w:r>
              <w:t>Решение задач</w:t>
            </w:r>
          </w:p>
        </w:tc>
      </w:tr>
      <w:tr w:rsidR="005F5735" w:rsidRPr="008448CC" w:rsidTr="005F5735">
        <w:trPr>
          <w:trHeight w:val="256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5F5735" w:rsidRPr="008448CC" w:rsidTr="005F5735">
        <w:trPr>
          <w:trHeight w:val="257"/>
        </w:trPr>
        <w:tc>
          <w:tcPr>
            <w:tcW w:w="273" w:type="pct"/>
            <w:vMerge w:val="restart"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3</w:t>
            </w:r>
          </w:p>
        </w:tc>
        <w:tc>
          <w:tcPr>
            <w:tcW w:w="1120" w:type="pct"/>
            <w:vMerge w:val="restart"/>
          </w:tcPr>
          <w:p w:rsidR="005F5735" w:rsidRPr="007F2F19" w:rsidRDefault="005C38F2" w:rsidP="00766103">
            <w:r w:rsidRPr="005C38F2">
              <w:t>Суждение</w:t>
            </w: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</w:t>
            </w:r>
          </w:p>
        </w:tc>
        <w:tc>
          <w:tcPr>
            <w:tcW w:w="1964" w:type="pct"/>
          </w:tcPr>
          <w:p w:rsidR="005F5735" w:rsidRPr="00B819BC" w:rsidRDefault="006406D8" w:rsidP="00766103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6406D8" w:rsidRPr="008448CC" w:rsidTr="005F5735">
        <w:trPr>
          <w:trHeight w:val="257"/>
        </w:trPr>
        <w:tc>
          <w:tcPr>
            <w:tcW w:w="273" w:type="pct"/>
            <w:vMerge/>
          </w:tcPr>
          <w:p w:rsidR="006406D8" w:rsidRDefault="006406D8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6406D8" w:rsidRPr="007F2F19" w:rsidRDefault="006406D8" w:rsidP="00766103"/>
        </w:tc>
        <w:tc>
          <w:tcPr>
            <w:tcW w:w="1643" w:type="pct"/>
          </w:tcPr>
          <w:p w:rsidR="006406D8" w:rsidRDefault="006406D8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 1</w:t>
            </w:r>
          </w:p>
        </w:tc>
        <w:tc>
          <w:tcPr>
            <w:tcW w:w="1964" w:type="pct"/>
            <w:vMerge w:val="restart"/>
          </w:tcPr>
          <w:p w:rsidR="006406D8" w:rsidRPr="00B819BC" w:rsidRDefault="006406D8" w:rsidP="00766103">
            <w:pPr>
              <w:spacing w:before="0" w:line="276" w:lineRule="auto"/>
              <w:jc w:val="both"/>
            </w:pPr>
            <w:r>
              <w:t>Решение задач</w:t>
            </w:r>
          </w:p>
        </w:tc>
      </w:tr>
      <w:tr w:rsidR="006406D8" w:rsidRPr="008448CC" w:rsidTr="005F5735">
        <w:trPr>
          <w:trHeight w:val="257"/>
        </w:trPr>
        <w:tc>
          <w:tcPr>
            <w:tcW w:w="273" w:type="pct"/>
            <w:vMerge/>
          </w:tcPr>
          <w:p w:rsidR="006406D8" w:rsidRDefault="006406D8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6406D8" w:rsidRPr="007F2F19" w:rsidRDefault="006406D8" w:rsidP="00766103"/>
        </w:tc>
        <w:tc>
          <w:tcPr>
            <w:tcW w:w="1643" w:type="pct"/>
          </w:tcPr>
          <w:p w:rsidR="006406D8" w:rsidRDefault="006406D8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 2</w:t>
            </w:r>
          </w:p>
        </w:tc>
        <w:tc>
          <w:tcPr>
            <w:tcW w:w="1964" w:type="pct"/>
            <w:vMerge/>
          </w:tcPr>
          <w:p w:rsidR="006406D8" w:rsidRPr="00D312CC" w:rsidRDefault="006406D8" w:rsidP="00766103">
            <w:pPr>
              <w:spacing w:before="0" w:line="276" w:lineRule="auto"/>
              <w:jc w:val="both"/>
            </w:pPr>
          </w:p>
        </w:tc>
      </w:tr>
      <w:tr w:rsidR="005F5735" w:rsidRPr="008448CC" w:rsidTr="005F5735">
        <w:trPr>
          <w:trHeight w:val="256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5F5735" w:rsidRPr="008448CC" w:rsidTr="005F5735">
        <w:trPr>
          <w:trHeight w:val="138"/>
        </w:trPr>
        <w:tc>
          <w:tcPr>
            <w:tcW w:w="273" w:type="pct"/>
            <w:vMerge w:val="restart"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4</w:t>
            </w:r>
          </w:p>
        </w:tc>
        <w:tc>
          <w:tcPr>
            <w:tcW w:w="1120" w:type="pct"/>
            <w:vMerge w:val="restart"/>
          </w:tcPr>
          <w:p w:rsidR="005F5735" w:rsidRPr="007F2F19" w:rsidRDefault="005C38F2" w:rsidP="00766103">
            <w:r w:rsidRPr="005C38F2">
              <w:t>Основные законы логики</w:t>
            </w: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</w:t>
            </w:r>
          </w:p>
        </w:tc>
        <w:tc>
          <w:tcPr>
            <w:tcW w:w="1964" w:type="pct"/>
          </w:tcPr>
          <w:p w:rsidR="005F5735" w:rsidRPr="00B819BC" w:rsidRDefault="006406D8" w:rsidP="00766103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5F5735" w:rsidRPr="008448CC" w:rsidTr="005F5735">
        <w:trPr>
          <w:trHeight w:val="138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7F2F19" w:rsidRDefault="005F5735" w:rsidP="00766103"/>
        </w:tc>
        <w:tc>
          <w:tcPr>
            <w:tcW w:w="1643" w:type="pct"/>
          </w:tcPr>
          <w:p w:rsidR="005F5735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5F5735" w:rsidRPr="008448CC" w:rsidTr="005F5735">
        <w:trPr>
          <w:trHeight w:val="137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6406D8" w:rsidRPr="008448CC" w:rsidTr="005F5735">
        <w:trPr>
          <w:trHeight w:val="137"/>
        </w:trPr>
        <w:tc>
          <w:tcPr>
            <w:tcW w:w="273" w:type="pct"/>
            <w:vMerge w:val="restart"/>
          </w:tcPr>
          <w:p w:rsidR="006406D8" w:rsidRDefault="006406D8" w:rsidP="00766103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5</w:t>
            </w:r>
          </w:p>
        </w:tc>
        <w:tc>
          <w:tcPr>
            <w:tcW w:w="1120" w:type="pct"/>
            <w:vMerge w:val="restart"/>
          </w:tcPr>
          <w:p w:rsidR="006406D8" w:rsidRPr="007F2F19" w:rsidRDefault="006406D8" w:rsidP="00766103">
            <w:r w:rsidRPr="005C38F2">
              <w:t>Умозаключение</w:t>
            </w:r>
          </w:p>
        </w:tc>
        <w:tc>
          <w:tcPr>
            <w:tcW w:w="1643" w:type="pct"/>
          </w:tcPr>
          <w:p w:rsidR="006406D8" w:rsidRPr="008448CC" w:rsidRDefault="006406D8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 1</w:t>
            </w:r>
          </w:p>
        </w:tc>
        <w:tc>
          <w:tcPr>
            <w:tcW w:w="1964" w:type="pct"/>
            <w:vMerge w:val="restart"/>
          </w:tcPr>
          <w:p w:rsidR="006406D8" w:rsidRPr="00AF3DA6" w:rsidRDefault="006406D8" w:rsidP="00766103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6406D8" w:rsidRPr="008448CC" w:rsidTr="005F5735">
        <w:trPr>
          <w:trHeight w:val="137"/>
        </w:trPr>
        <w:tc>
          <w:tcPr>
            <w:tcW w:w="273" w:type="pct"/>
            <w:vMerge/>
          </w:tcPr>
          <w:p w:rsidR="006406D8" w:rsidRDefault="006406D8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6406D8" w:rsidRPr="007F2F19" w:rsidRDefault="006406D8" w:rsidP="00766103"/>
        </w:tc>
        <w:tc>
          <w:tcPr>
            <w:tcW w:w="1643" w:type="pct"/>
          </w:tcPr>
          <w:p w:rsidR="006406D8" w:rsidRDefault="006406D8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 2</w:t>
            </w:r>
          </w:p>
        </w:tc>
        <w:tc>
          <w:tcPr>
            <w:tcW w:w="1964" w:type="pct"/>
            <w:vMerge/>
          </w:tcPr>
          <w:p w:rsidR="006406D8" w:rsidRDefault="006406D8" w:rsidP="00766103">
            <w:pPr>
              <w:spacing w:before="0" w:line="276" w:lineRule="auto"/>
              <w:jc w:val="both"/>
            </w:pPr>
          </w:p>
        </w:tc>
      </w:tr>
      <w:tr w:rsidR="006406D8" w:rsidRPr="008448CC" w:rsidTr="005F5735">
        <w:trPr>
          <w:trHeight w:val="137"/>
        </w:trPr>
        <w:tc>
          <w:tcPr>
            <w:tcW w:w="273" w:type="pct"/>
            <w:vMerge/>
          </w:tcPr>
          <w:p w:rsidR="006406D8" w:rsidRDefault="006406D8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6406D8" w:rsidRPr="007F2F19" w:rsidRDefault="006406D8" w:rsidP="00766103"/>
        </w:tc>
        <w:tc>
          <w:tcPr>
            <w:tcW w:w="1643" w:type="pct"/>
          </w:tcPr>
          <w:p w:rsidR="006406D8" w:rsidRDefault="006406D8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 1</w:t>
            </w:r>
          </w:p>
        </w:tc>
        <w:tc>
          <w:tcPr>
            <w:tcW w:w="1964" w:type="pct"/>
            <w:vMerge w:val="restart"/>
          </w:tcPr>
          <w:p w:rsidR="006406D8" w:rsidRPr="00AF3DA6" w:rsidRDefault="006406D8" w:rsidP="00766103">
            <w:pPr>
              <w:spacing w:before="0" w:line="276" w:lineRule="auto"/>
              <w:jc w:val="both"/>
            </w:pPr>
            <w:r>
              <w:t>Решение задач</w:t>
            </w:r>
          </w:p>
        </w:tc>
      </w:tr>
      <w:tr w:rsidR="006406D8" w:rsidRPr="008448CC" w:rsidTr="005F5735">
        <w:trPr>
          <w:trHeight w:val="137"/>
        </w:trPr>
        <w:tc>
          <w:tcPr>
            <w:tcW w:w="273" w:type="pct"/>
            <w:vMerge/>
          </w:tcPr>
          <w:p w:rsidR="006406D8" w:rsidRDefault="006406D8" w:rsidP="005F5735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6406D8" w:rsidRPr="007F2F19" w:rsidRDefault="006406D8" w:rsidP="005F5735"/>
        </w:tc>
        <w:tc>
          <w:tcPr>
            <w:tcW w:w="1643" w:type="pct"/>
          </w:tcPr>
          <w:p w:rsidR="006406D8" w:rsidRDefault="006406D8" w:rsidP="005F5735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 2</w:t>
            </w:r>
          </w:p>
        </w:tc>
        <w:tc>
          <w:tcPr>
            <w:tcW w:w="1964" w:type="pct"/>
            <w:vMerge/>
          </w:tcPr>
          <w:p w:rsidR="006406D8" w:rsidRDefault="006406D8" w:rsidP="005F5735">
            <w:pPr>
              <w:spacing w:before="0" w:line="276" w:lineRule="auto"/>
              <w:jc w:val="both"/>
            </w:pPr>
          </w:p>
        </w:tc>
      </w:tr>
      <w:tr w:rsidR="005F5735" w:rsidRPr="008448CC" w:rsidTr="005F5735">
        <w:trPr>
          <w:trHeight w:val="137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</w:tcPr>
          <w:p w:rsidR="005F5735" w:rsidRPr="00AF3DA6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5F5735" w:rsidRPr="008448CC" w:rsidTr="005F5735">
        <w:trPr>
          <w:trHeight w:val="489"/>
        </w:trPr>
        <w:tc>
          <w:tcPr>
            <w:tcW w:w="273" w:type="pct"/>
            <w:vMerge w:val="restart"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6</w:t>
            </w:r>
          </w:p>
        </w:tc>
        <w:tc>
          <w:tcPr>
            <w:tcW w:w="1120" w:type="pct"/>
            <w:vMerge w:val="restart"/>
          </w:tcPr>
          <w:p w:rsidR="005F5735" w:rsidRPr="007F2F19" w:rsidRDefault="005C38F2" w:rsidP="00766103">
            <w:r w:rsidRPr="005C38F2">
              <w:t>Доказательство и опровержение</w:t>
            </w: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</w:t>
            </w:r>
            <w:r w:rsidR="002A29A7">
              <w:rPr>
                <w:i/>
              </w:rPr>
              <w:t xml:space="preserve"> 1</w:t>
            </w:r>
          </w:p>
        </w:tc>
        <w:tc>
          <w:tcPr>
            <w:tcW w:w="1964" w:type="pct"/>
          </w:tcPr>
          <w:p w:rsidR="005F5735" w:rsidRPr="00AF3DA6" w:rsidRDefault="005F5735" w:rsidP="00766103">
            <w:pPr>
              <w:spacing w:before="0" w:line="276" w:lineRule="auto"/>
              <w:jc w:val="both"/>
            </w:pPr>
            <w:r>
              <w:t>Проблемная лекция</w:t>
            </w:r>
          </w:p>
        </w:tc>
      </w:tr>
      <w:tr w:rsidR="002A29A7" w:rsidRPr="008448CC" w:rsidTr="005F5735">
        <w:trPr>
          <w:trHeight w:val="489"/>
        </w:trPr>
        <w:tc>
          <w:tcPr>
            <w:tcW w:w="273" w:type="pct"/>
            <w:vMerge/>
          </w:tcPr>
          <w:p w:rsidR="002A29A7" w:rsidRDefault="002A29A7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2A29A7" w:rsidRPr="005C38F2" w:rsidRDefault="002A29A7" w:rsidP="00766103"/>
        </w:tc>
        <w:tc>
          <w:tcPr>
            <w:tcW w:w="1643" w:type="pct"/>
          </w:tcPr>
          <w:p w:rsidR="002A29A7" w:rsidRDefault="002A29A7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 2</w:t>
            </w:r>
          </w:p>
        </w:tc>
        <w:tc>
          <w:tcPr>
            <w:tcW w:w="1964" w:type="pct"/>
          </w:tcPr>
          <w:p w:rsidR="002A29A7" w:rsidRDefault="002A29A7" w:rsidP="00766103">
            <w:pPr>
              <w:spacing w:before="0" w:line="276" w:lineRule="auto"/>
              <w:jc w:val="both"/>
            </w:pPr>
            <w:r>
              <w:t>Проблемная лекция</w:t>
            </w:r>
          </w:p>
        </w:tc>
      </w:tr>
      <w:tr w:rsidR="005F5735" w:rsidRPr="008448CC" w:rsidTr="005F5735">
        <w:trPr>
          <w:trHeight w:val="489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7F2F19" w:rsidRDefault="005F5735" w:rsidP="00766103"/>
        </w:tc>
        <w:tc>
          <w:tcPr>
            <w:tcW w:w="1643" w:type="pct"/>
          </w:tcPr>
          <w:p w:rsidR="005F5735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</w:t>
            </w:r>
          </w:p>
        </w:tc>
        <w:tc>
          <w:tcPr>
            <w:tcW w:w="1964" w:type="pct"/>
          </w:tcPr>
          <w:p w:rsidR="005F5735" w:rsidRPr="00AF3DA6" w:rsidRDefault="006406D8" w:rsidP="00766103">
            <w:pPr>
              <w:spacing w:before="0" w:line="276" w:lineRule="auto"/>
              <w:jc w:val="both"/>
            </w:pPr>
            <w:r w:rsidRPr="006406D8">
              <w:t>Технология развития критического мышления</w:t>
            </w:r>
          </w:p>
        </w:tc>
      </w:tr>
      <w:tr w:rsidR="005F5735" w:rsidRPr="008448CC" w:rsidTr="005F5735">
        <w:trPr>
          <w:trHeight w:val="488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5F5735" w:rsidRPr="008448CC" w:rsidTr="005F5735">
        <w:trPr>
          <w:trHeight w:val="257"/>
        </w:trPr>
        <w:tc>
          <w:tcPr>
            <w:tcW w:w="273" w:type="pct"/>
            <w:vMerge w:val="restart"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7</w:t>
            </w:r>
          </w:p>
        </w:tc>
        <w:tc>
          <w:tcPr>
            <w:tcW w:w="1120" w:type="pct"/>
            <w:vMerge w:val="restart"/>
          </w:tcPr>
          <w:p w:rsidR="005F5735" w:rsidRDefault="005C38F2" w:rsidP="00766103">
            <w:r w:rsidRPr="005C38F2">
              <w:t>Спор и его виды</w:t>
            </w: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Лекция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5F5735" w:rsidRPr="008448CC" w:rsidTr="005F5735">
        <w:trPr>
          <w:trHeight w:val="257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7F2F19" w:rsidRDefault="005F5735" w:rsidP="00766103"/>
        </w:tc>
        <w:tc>
          <w:tcPr>
            <w:tcW w:w="1643" w:type="pct"/>
          </w:tcPr>
          <w:p w:rsidR="005F5735" w:rsidRDefault="005F5735" w:rsidP="00766103">
            <w:pPr>
              <w:spacing w:before="0" w:line="276" w:lineRule="auto"/>
              <w:rPr>
                <w:i/>
              </w:rPr>
            </w:pPr>
            <w:r>
              <w:rPr>
                <w:i/>
              </w:rPr>
              <w:t>Семинар</w:t>
            </w:r>
          </w:p>
        </w:tc>
        <w:tc>
          <w:tcPr>
            <w:tcW w:w="1964" w:type="pct"/>
          </w:tcPr>
          <w:p w:rsidR="005F5735" w:rsidRDefault="006406D8" w:rsidP="00766103">
            <w:pPr>
              <w:spacing w:before="0" w:line="276" w:lineRule="auto"/>
              <w:jc w:val="both"/>
            </w:pPr>
            <w:r>
              <w:t>Интерактивное занятие (дебаты)</w:t>
            </w:r>
          </w:p>
        </w:tc>
      </w:tr>
      <w:tr w:rsidR="005F5735" w:rsidRPr="008448CC" w:rsidTr="005F5735">
        <w:trPr>
          <w:trHeight w:val="256"/>
        </w:trPr>
        <w:tc>
          <w:tcPr>
            <w:tcW w:w="273" w:type="pct"/>
            <w:vMerge/>
          </w:tcPr>
          <w:p w:rsidR="005F5735" w:rsidRDefault="005F5735" w:rsidP="00766103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</w:tcPr>
          <w:p w:rsidR="005F5735" w:rsidRPr="009C60E0" w:rsidRDefault="005F5735" w:rsidP="00766103">
            <w:pPr>
              <w:spacing w:before="0" w:line="276" w:lineRule="auto"/>
            </w:pPr>
          </w:p>
        </w:tc>
        <w:tc>
          <w:tcPr>
            <w:tcW w:w="1643" w:type="pct"/>
          </w:tcPr>
          <w:p w:rsidR="005F5735" w:rsidRPr="008448CC" w:rsidRDefault="005F5735" w:rsidP="00766103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</w:tcPr>
          <w:p w:rsidR="005F5735" w:rsidRPr="00B819BC" w:rsidRDefault="005F5735" w:rsidP="00766103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</w:tbl>
    <w:p w:rsidR="003B76BF" w:rsidRPr="008D30C3" w:rsidRDefault="003B76BF" w:rsidP="003B76BF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3B76BF" w:rsidRPr="00575F56" w:rsidRDefault="003B76BF" w:rsidP="003B76BF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 w:rsidRPr="00575F56"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3B76BF" w:rsidRPr="00D50FF2" w:rsidRDefault="003B76BF" w:rsidP="003B76BF">
      <w:pPr>
        <w:autoSpaceDE w:val="0"/>
        <w:autoSpaceDN w:val="0"/>
        <w:adjustRightInd w:val="0"/>
        <w:spacing w:before="0" w:line="276" w:lineRule="auto"/>
        <w:jc w:val="both"/>
        <w:rPr>
          <w:rFonts w:eastAsia="TimesNewRomanPSMT"/>
          <w:bCs/>
        </w:rPr>
      </w:pPr>
    </w:p>
    <w:p w:rsidR="003B76BF" w:rsidRPr="00575F56" w:rsidRDefault="003B76BF" w:rsidP="003B76BF">
      <w:pPr>
        <w:spacing w:before="0" w:line="276" w:lineRule="auto"/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:rsidR="003B76BF" w:rsidRPr="00575F56" w:rsidRDefault="003B76BF" w:rsidP="003B76BF">
      <w:pPr>
        <w:spacing w:before="0" w:line="276" w:lineRule="auto"/>
        <w:ind w:left="720"/>
        <w:jc w:val="both"/>
        <w:rPr>
          <w:b/>
          <w:bCs/>
        </w:rPr>
      </w:pPr>
    </w:p>
    <w:p w:rsidR="003B76BF" w:rsidRPr="00575F56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3B76BF" w:rsidRPr="00575F56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 w:rsidRPr="00575F56">
        <w:rPr>
          <w:rFonts w:eastAsia="TimesNewRoman"/>
        </w:rPr>
        <w:t xml:space="preserve"> По учебному плану предусмотрено проведение разного типа занятий.</w:t>
      </w:r>
    </w:p>
    <w:p w:rsidR="003B76BF" w:rsidRPr="00575F56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3B76BF" w:rsidRPr="00575F56" w:rsidRDefault="003B76BF" w:rsidP="003B76BF">
      <w:pPr>
        <w:pStyle w:val="Af8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 xml:space="preserve">изложение материала от простого к </w:t>
      </w:r>
      <w:proofErr w:type="gramStart"/>
      <w:r w:rsidRPr="00575F56">
        <w:rPr>
          <w:sz w:val="24"/>
          <w:szCs w:val="24"/>
        </w:rPr>
        <w:t>сложному</w:t>
      </w:r>
      <w:proofErr w:type="gramEnd"/>
      <w:r w:rsidRPr="00575F56">
        <w:rPr>
          <w:sz w:val="24"/>
          <w:szCs w:val="24"/>
        </w:rPr>
        <w:t>;</w:t>
      </w:r>
    </w:p>
    <w:p w:rsidR="003B76BF" w:rsidRPr="00575F56" w:rsidRDefault="003B76BF" w:rsidP="003B76BF">
      <w:pPr>
        <w:pStyle w:val="Af8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логичность, четкость и ясность в изложении материала;</w:t>
      </w:r>
    </w:p>
    <w:p w:rsidR="003B76BF" w:rsidRPr="00575F56" w:rsidRDefault="003B76BF" w:rsidP="003B76BF">
      <w:pPr>
        <w:pStyle w:val="Af8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:rsidR="003B76BF" w:rsidRPr="00575F56" w:rsidRDefault="003B76BF" w:rsidP="003B76BF">
      <w:pPr>
        <w:pStyle w:val="Af8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:rsidR="003B76BF" w:rsidRPr="00575F56" w:rsidRDefault="003B76BF" w:rsidP="003B76BF">
      <w:pPr>
        <w:pStyle w:val="Af8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lastRenderedPageBreak/>
        <w:t>тесная связь теоретических положений и выводов с практикой и будущей профессиональной деятельностью студентов.</w:t>
      </w:r>
    </w:p>
    <w:p w:rsidR="003B76BF" w:rsidRPr="00575F56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3B76BF" w:rsidRPr="00575F56" w:rsidRDefault="003B76BF" w:rsidP="003B76BF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rFonts w:eastAsia="TimesNewRoman"/>
        </w:rPr>
      </w:pPr>
      <w:r w:rsidRPr="00575F56">
        <w:rPr>
          <w:rFonts w:eastAsia="TimesNewRoman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</w:t>
      </w:r>
      <w:r w:rsidRPr="00575F56">
        <w:t xml:space="preserve"> </w:t>
      </w:r>
      <w:r w:rsidRPr="00575F56">
        <w:rPr>
          <w:rFonts w:eastAsia="TimesNewRoman"/>
        </w:rPr>
        <w:t xml:space="preserve">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:rsidR="003B76BF" w:rsidRPr="00575F56" w:rsidRDefault="003B76BF" w:rsidP="003B76BF">
      <w:pPr>
        <w:spacing w:before="0" w:line="276" w:lineRule="auto"/>
        <w:ind w:firstLine="709"/>
        <w:jc w:val="both"/>
      </w:pPr>
      <w:r w:rsidRPr="00575F56"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:rsidR="003B76BF" w:rsidRPr="00575F56" w:rsidRDefault="003B76BF" w:rsidP="003B76BF">
      <w:pPr>
        <w:spacing w:before="0" w:line="276" w:lineRule="auto"/>
        <w:ind w:firstLine="709"/>
        <w:jc w:val="both"/>
      </w:pPr>
      <w:r w:rsidRPr="00575F56"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:rsidR="003B76BF" w:rsidRPr="00575F56" w:rsidRDefault="003B76BF" w:rsidP="003B76BF">
      <w:pPr>
        <w:spacing w:before="0" w:line="276" w:lineRule="auto"/>
        <w:ind w:firstLine="709"/>
        <w:jc w:val="both"/>
      </w:pPr>
      <w:r w:rsidRPr="00575F56"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:rsidR="003B76BF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</w:t>
      </w:r>
      <w:r>
        <w:rPr>
          <w:sz w:val="24"/>
          <w:szCs w:val="24"/>
        </w:rPr>
        <w:t xml:space="preserve">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</w:t>
      </w:r>
      <w:proofErr w:type="spellStart"/>
      <w:r>
        <w:rPr>
          <w:sz w:val="24"/>
          <w:szCs w:val="24"/>
        </w:rPr>
        <w:t>проблемности</w:t>
      </w:r>
      <w:proofErr w:type="spellEnd"/>
      <w:r>
        <w:rPr>
          <w:sz w:val="24"/>
          <w:szCs w:val="24"/>
        </w:rPr>
        <w:t>, диалога между преподавателем и студентами и самими студентами.</w:t>
      </w:r>
    </w:p>
    <w:p w:rsidR="003B76BF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алгоритма:</w:t>
      </w:r>
    </w:p>
    <w:p w:rsidR="003B76BF" w:rsidRDefault="003B76BF" w:rsidP="003B76BF">
      <w:pPr>
        <w:pStyle w:val="Af8"/>
        <w:spacing w:line="276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:rsidR="003B76BF" w:rsidRDefault="003B76BF" w:rsidP="003B76BF">
      <w:pPr>
        <w:pStyle w:val="Af8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 программе;</w:t>
      </w:r>
    </w:p>
    <w:p w:rsidR="003B76BF" w:rsidRDefault="003B76BF" w:rsidP="003B76BF">
      <w:pPr>
        <w:pStyle w:val="Af8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:rsidR="003B76BF" w:rsidRDefault="003B76BF" w:rsidP="003B76BF">
      <w:pPr>
        <w:pStyle w:val="Af8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:rsidR="003B76BF" w:rsidRDefault="003B76BF" w:rsidP="003B76BF">
      <w:pPr>
        <w:pStyle w:val="Af8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:rsidR="003B76BF" w:rsidRDefault="003B76BF" w:rsidP="003B76BF">
      <w:pPr>
        <w:pStyle w:val="Af8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проведение консультаций для студентов;</w:t>
      </w:r>
    </w:p>
    <w:p w:rsidR="003B76BF" w:rsidRDefault="003B76BF" w:rsidP="003B76BF">
      <w:pPr>
        <w:pStyle w:val="Af8"/>
        <w:spacing w:line="276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подготовка студентов и преподавателя:</w:t>
      </w:r>
    </w:p>
    <w:p w:rsidR="003B76BF" w:rsidRDefault="003B76BF" w:rsidP="003B76BF">
      <w:pPr>
        <w:pStyle w:val="Af8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семинара из </w:t>
      </w:r>
      <w:r w:rsidRPr="005507A4">
        <w:rPr>
          <w:sz w:val="24"/>
          <w:szCs w:val="24"/>
        </w:rPr>
        <w:t xml:space="preserve">3-4 </w:t>
      </w:r>
      <w:r>
        <w:rPr>
          <w:sz w:val="24"/>
          <w:szCs w:val="24"/>
        </w:rPr>
        <w:t>вопросов;</w:t>
      </w:r>
    </w:p>
    <w:p w:rsidR="003B76BF" w:rsidRDefault="003B76BF" w:rsidP="003B76BF">
      <w:pPr>
        <w:pStyle w:val="Af8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:rsidR="003B76BF" w:rsidRDefault="003B76BF" w:rsidP="003B76BF">
      <w:pPr>
        <w:pStyle w:val="Af8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</w:t>
      </w:r>
      <w:proofErr w:type="spellStart"/>
      <w:r>
        <w:rPr>
          <w:sz w:val="24"/>
          <w:szCs w:val="24"/>
        </w:rPr>
        <w:t>др</w:t>
      </w:r>
      <w:proofErr w:type="spellEnd"/>
      <w:r>
        <w:rPr>
          <w:sz w:val="24"/>
          <w:szCs w:val="24"/>
          <w:lang w:val="it-IT"/>
        </w:rPr>
        <w:t>.);</w:t>
      </w:r>
    </w:p>
    <w:p w:rsidR="003B76BF" w:rsidRDefault="003B76BF" w:rsidP="003B76BF">
      <w:pPr>
        <w:pStyle w:val="Af8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:rsidR="003B76BF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Подводя итоги семинара, можно использовать следующие критерии (показатели) оценки ответов: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иллюстраций к ответам в виде исторических фактов, примеров и пр.;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:rsidR="003B76BF" w:rsidRDefault="003B76BF" w:rsidP="003B76BF">
      <w:pPr>
        <w:pStyle w:val="Af8"/>
        <w:numPr>
          <w:ilvl w:val="0"/>
          <w:numId w:val="3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:rsidR="003B76BF" w:rsidRDefault="003B76BF" w:rsidP="003B76BF">
      <w:pPr>
        <w:pStyle w:val="Af8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усвоения знаний;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:rsidR="003B76BF" w:rsidRDefault="003B76BF" w:rsidP="003B76BF">
      <w:pPr>
        <w:pStyle w:val="Af8"/>
        <w:numPr>
          <w:ilvl w:val="0"/>
          <w:numId w:val="3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:rsidR="003B76BF" w:rsidRPr="00830F14" w:rsidRDefault="003B76BF" w:rsidP="003B76BF">
      <w:pPr>
        <w:spacing w:before="0" w:line="276" w:lineRule="auto"/>
        <w:ind w:firstLine="851"/>
        <w:jc w:val="both"/>
        <w:rPr>
          <w:b/>
          <w:bCs/>
          <w:highlight w:val="yellow"/>
        </w:rPr>
      </w:pPr>
      <w: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3B76BF" w:rsidRDefault="003B76BF" w:rsidP="003B76BF">
      <w:pPr>
        <w:spacing w:before="0" w:line="276" w:lineRule="auto"/>
        <w:jc w:val="center"/>
        <w:rPr>
          <w:b/>
          <w:bCs/>
        </w:rPr>
      </w:pPr>
      <w:r w:rsidRPr="00830F14">
        <w:rPr>
          <w:b/>
          <w:bCs/>
        </w:rPr>
        <w:t>Методические указания студентам по дисциплине</w:t>
      </w:r>
    </w:p>
    <w:p w:rsidR="003B76BF" w:rsidRPr="00830F14" w:rsidRDefault="003B76BF" w:rsidP="003B76BF">
      <w:pPr>
        <w:spacing w:before="0" w:line="276" w:lineRule="auto"/>
        <w:jc w:val="center"/>
        <w:rPr>
          <w:b/>
          <w:bCs/>
        </w:rPr>
      </w:pPr>
    </w:p>
    <w:p w:rsidR="003B76BF" w:rsidRPr="00830F14" w:rsidRDefault="003B76BF" w:rsidP="003B76BF">
      <w:pPr>
        <w:spacing w:before="0" w:line="276" w:lineRule="auto"/>
        <w:ind w:firstLine="709"/>
        <w:jc w:val="both"/>
      </w:pPr>
      <w:r w:rsidRPr="00830F14"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:rsidR="003B76BF" w:rsidRPr="00F03890" w:rsidRDefault="003B76BF" w:rsidP="003B76BF">
      <w:pPr>
        <w:autoSpaceDE w:val="0"/>
        <w:autoSpaceDN w:val="0"/>
        <w:adjustRightInd w:val="0"/>
        <w:spacing w:before="0" w:line="276" w:lineRule="auto"/>
        <w:ind w:firstLine="539"/>
        <w:jc w:val="both"/>
      </w:pPr>
      <w:r w:rsidRPr="00F03890"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:rsidR="003B76BF" w:rsidRPr="00830F14" w:rsidRDefault="003B76BF" w:rsidP="003B76BF">
      <w:pPr>
        <w:spacing w:before="0" w:line="276" w:lineRule="auto"/>
        <w:ind w:firstLine="709"/>
        <w:jc w:val="both"/>
      </w:pPr>
      <w:r w:rsidRPr="00830F14"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3B76BF" w:rsidRPr="00830F14" w:rsidRDefault="003B76BF" w:rsidP="003B76BF">
      <w:pPr>
        <w:spacing w:before="0" w:line="276" w:lineRule="auto"/>
        <w:ind w:firstLine="709"/>
        <w:jc w:val="both"/>
      </w:pPr>
      <w:r w:rsidRPr="00F03890">
        <w:t xml:space="preserve">В ходе лекционных занятий </w:t>
      </w:r>
      <w:proofErr w:type="gramStart"/>
      <w:r w:rsidRPr="00F03890">
        <w:t>обучающемуся</w:t>
      </w:r>
      <w:proofErr w:type="gramEnd"/>
      <w:r w:rsidRPr="00F03890">
        <w:t xml:space="preserve">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3B76BF" w:rsidRPr="00830F14" w:rsidRDefault="003B76BF" w:rsidP="003B76BF">
      <w:pPr>
        <w:spacing w:before="0" w:line="276" w:lineRule="auto"/>
        <w:ind w:firstLine="709"/>
        <w:jc w:val="both"/>
      </w:pPr>
      <w:r w:rsidRPr="00830F14">
        <w:lastRenderedPageBreak/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:rsidR="003B76BF" w:rsidRPr="00830F14" w:rsidRDefault="003B76BF" w:rsidP="003B76BF">
      <w:pPr>
        <w:spacing w:before="0" w:line="276" w:lineRule="auto"/>
        <w:ind w:firstLine="709"/>
        <w:jc w:val="both"/>
      </w:pPr>
      <w:r w:rsidRPr="00830F14">
        <w:t xml:space="preserve"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</w:t>
      </w:r>
      <w:proofErr w:type="gramStart"/>
      <w:r w:rsidRPr="00830F14">
        <w:t>СР</w:t>
      </w:r>
      <w:proofErr w:type="gramEnd"/>
      <w:r w:rsidRPr="00830F14">
        <w:t>.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</w:t>
      </w:r>
      <w:r w:rsidRPr="00F03890">
        <w:rPr>
          <w:bCs/>
        </w:rPr>
        <w:t xml:space="preserve">, </w:t>
      </w:r>
      <w:r w:rsidRPr="00F03890">
        <w:t>запишите вопросы, которые вы зададите лектору на лекции.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 они под руководством преподавателя делают обобщающие выводы и заключения.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</w:t>
      </w:r>
      <w:r>
        <w:t>.</w:t>
      </w:r>
      <w:r w:rsidRPr="00F03890">
        <w:t>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lastRenderedPageBreak/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:rsidR="003B76BF" w:rsidRPr="00F03890" w:rsidRDefault="003B76BF" w:rsidP="003B76BF">
      <w:pPr>
        <w:spacing w:before="0" w:line="276" w:lineRule="auto"/>
        <w:ind w:firstLine="709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3B76BF" w:rsidRDefault="003B76BF" w:rsidP="003B76BF">
      <w:pPr>
        <w:spacing w:before="0" w:line="276" w:lineRule="auto"/>
        <w:ind w:firstLine="567"/>
        <w:rPr>
          <w:b/>
        </w:rPr>
      </w:pPr>
    </w:p>
    <w:p w:rsidR="006406D8" w:rsidRDefault="006406D8" w:rsidP="003B76BF">
      <w:pPr>
        <w:spacing w:before="0" w:line="276" w:lineRule="auto"/>
        <w:ind w:firstLine="567"/>
        <w:rPr>
          <w:b/>
        </w:rPr>
      </w:pPr>
    </w:p>
    <w:p w:rsidR="006406D8" w:rsidRDefault="006406D8" w:rsidP="003B76BF">
      <w:pPr>
        <w:spacing w:before="0" w:line="276" w:lineRule="auto"/>
        <w:ind w:firstLine="567"/>
        <w:rPr>
          <w:b/>
        </w:rPr>
      </w:pPr>
    </w:p>
    <w:p w:rsidR="006406D8" w:rsidRDefault="006406D8" w:rsidP="003B76BF">
      <w:pPr>
        <w:spacing w:before="0" w:line="276" w:lineRule="auto"/>
        <w:ind w:firstLine="567"/>
        <w:rPr>
          <w:b/>
        </w:rPr>
      </w:pPr>
    </w:p>
    <w:p w:rsidR="003B76BF" w:rsidRPr="00987E19" w:rsidRDefault="003B76BF" w:rsidP="003B76BF">
      <w:pPr>
        <w:spacing w:before="0" w:line="276" w:lineRule="auto"/>
        <w:ind w:firstLine="567"/>
        <w:jc w:val="both"/>
        <w:rPr>
          <w:b/>
        </w:rPr>
      </w:pPr>
      <w:r>
        <w:rPr>
          <w:b/>
        </w:rPr>
        <w:t>8</w:t>
      </w:r>
      <w:r w:rsidRPr="00BC5C7D">
        <w:rPr>
          <w:b/>
        </w:rPr>
        <w:t>.  Обеспечение образовательного процесса для лиц с ограниченными возможностями здоровья</w:t>
      </w:r>
      <w:r>
        <w:rPr>
          <w:b/>
        </w:rPr>
        <w:t xml:space="preserve"> и инвалидов</w:t>
      </w:r>
    </w:p>
    <w:p w:rsidR="003B76BF" w:rsidRPr="006C71A6" w:rsidRDefault="003B76BF" w:rsidP="003B76BF">
      <w:pPr>
        <w:spacing w:before="0" w:line="276" w:lineRule="auto"/>
        <w:ind w:firstLine="708"/>
        <w:rPr>
          <w:bCs/>
        </w:rPr>
      </w:pPr>
    </w:p>
    <w:p w:rsidR="003B76BF" w:rsidRPr="00987E19" w:rsidRDefault="003B76BF" w:rsidP="003B76BF">
      <w:pPr>
        <w:spacing w:before="0" w:line="276" w:lineRule="auto"/>
        <w:ind w:firstLine="708"/>
        <w:jc w:val="both"/>
        <w:rPr>
          <w:bCs/>
        </w:rPr>
      </w:pPr>
      <w:proofErr w:type="gramStart"/>
      <w:r w:rsidRPr="00987E19">
        <w:rPr>
          <w:bCs/>
        </w:rPr>
        <w:t>В ходе реализации дисциплины используются следующие дополнительные</w:t>
      </w:r>
      <w:r>
        <w:rPr>
          <w:bCs/>
        </w:rPr>
        <w:t xml:space="preserve"> </w:t>
      </w:r>
      <w:r w:rsidRPr="00987E19">
        <w:rPr>
          <w:bCs/>
        </w:rPr>
        <w:t>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3B76BF" w:rsidRPr="00987E19" w:rsidRDefault="003B76BF" w:rsidP="003B76BF">
      <w:pPr>
        <w:numPr>
          <w:ilvl w:val="0"/>
          <w:numId w:val="22"/>
        </w:numPr>
        <w:spacing w:before="0" w:line="276" w:lineRule="auto"/>
        <w:jc w:val="both"/>
      </w:pPr>
      <w:r w:rsidRPr="00987E19">
        <w:t xml:space="preserve">для слепых и слабовидящих: </w:t>
      </w:r>
    </w:p>
    <w:p w:rsidR="003B76BF" w:rsidRPr="00987E19" w:rsidRDefault="003B76BF" w:rsidP="003B76BF">
      <w:pPr>
        <w:spacing w:before="0" w:line="276" w:lineRule="auto"/>
        <w:ind w:firstLine="360"/>
        <w:jc w:val="both"/>
        <w:rPr>
          <w:color w:val="FF0000"/>
        </w:rPr>
      </w:pPr>
      <w:r w:rsidRPr="00987E19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987E19">
        <w:rPr>
          <w:color w:val="339966"/>
        </w:rPr>
        <w:t xml:space="preserve">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обеспечивается индивидуальное равномерное освещение не менее 300 люкс;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письменные задания оформляются увеличенным шрифтом;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3B76BF" w:rsidRPr="00987E19" w:rsidRDefault="003B76BF" w:rsidP="003B76BF">
      <w:pPr>
        <w:numPr>
          <w:ilvl w:val="0"/>
          <w:numId w:val="22"/>
        </w:numPr>
        <w:spacing w:before="0" w:line="276" w:lineRule="auto"/>
        <w:jc w:val="both"/>
      </w:pPr>
      <w:r w:rsidRPr="00987E19">
        <w:t xml:space="preserve">для глухих и слабослышащих: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письменные задания выполняются на компьютере в письменной форме;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B76BF" w:rsidRPr="00987E19" w:rsidRDefault="003B76BF" w:rsidP="003B76BF">
      <w:pPr>
        <w:numPr>
          <w:ilvl w:val="0"/>
          <w:numId w:val="22"/>
        </w:numPr>
        <w:spacing w:before="0" w:line="276" w:lineRule="auto"/>
        <w:jc w:val="both"/>
      </w:pPr>
      <w:r w:rsidRPr="00987E19">
        <w:t>для лиц с нарушениями опорно-двигательного аппарата: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lastRenderedPageBreak/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обеспечением; 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3B76BF" w:rsidRPr="00987E19" w:rsidRDefault="003B76BF" w:rsidP="003B76BF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  <w:bookmarkStart w:id="2" w:name="_Hlk494373629"/>
      <w:r w:rsidRPr="00987E19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3B76BF" w:rsidRDefault="003B76BF" w:rsidP="003B76BF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</w:p>
    <w:p w:rsidR="003B76BF" w:rsidRPr="00987E19" w:rsidRDefault="003B76BF" w:rsidP="003B76BF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  <w:r w:rsidRPr="00987E19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:rsidR="003B76BF" w:rsidRPr="00987E19" w:rsidRDefault="003B76BF" w:rsidP="003B76BF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  <w:bookmarkStart w:id="3" w:name="_Hlk494293534"/>
      <w:r w:rsidRPr="00987E19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987E19">
        <w:rPr>
          <w:color w:val="339966"/>
          <w:kern w:val="3"/>
        </w:rPr>
        <w:t>,</w:t>
      </w:r>
      <w:r w:rsidRPr="00987E19">
        <w:rPr>
          <w:kern w:val="3"/>
        </w:rPr>
        <w:t xml:space="preserve"> или могут использоваться собственные технические средства.</w:t>
      </w:r>
    </w:p>
    <w:p w:rsidR="003B76BF" w:rsidRPr="00987E19" w:rsidRDefault="003B76BF" w:rsidP="003B76BF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567"/>
        <w:jc w:val="both"/>
        <w:textAlignment w:val="baseline"/>
        <w:rPr>
          <w:kern w:val="3"/>
        </w:rPr>
      </w:pPr>
      <w:bookmarkStart w:id="4" w:name="_Hlk494293741"/>
      <w:bookmarkEnd w:id="3"/>
      <w:r w:rsidRPr="00987E19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87E19">
        <w:rPr>
          <w:b/>
          <w:bCs/>
          <w:kern w:val="3"/>
        </w:rPr>
        <w:t> </w:t>
      </w:r>
    </w:p>
    <w:bookmarkEnd w:id="4"/>
    <w:p w:rsidR="003B76BF" w:rsidRDefault="003B76BF" w:rsidP="003B76BF">
      <w:pPr>
        <w:spacing w:before="0" w:line="276" w:lineRule="auto"/>
        <w:ind w:firstLine="567"/>
        <w:jc w:val="both"/>
      </w:pPr>
    </w:p>
    <w:p w:rsidR="003B76BF" w:rsidRPr="00987E19" w:rsidRDefault="003B76BF" w:rsidP="003B76BF">
      <w:pPr>
        <w:spacing w:before="0" w:line="276" w:lineRule="auto"/>
        <w:ind w:firstLine="567"/>
        <w:jc w:val="both"/>
      </w:pPr>
      <w:r w:rsidRPr="00987E1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B76BF" w:rsidRPr="00987E19" w:rsidRDefault="003B76BF" w:rsidP="003B76BF">
      <w:pPr>
        <w:numPr>
          <w:ilvl w:val="0"/>
          <w:numId w:val="23"/>
        </w:numPr>
        <w:spacing w:before="0" w:line="276" w:lineRule="auto"/>
        <w:jc w:val="both"/>
      </w:pPr>
      <w:r w:rsidRPr="00987E19">
        <w:t>для слепых и слабовидящих: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печатной форме увеличенным шрифтом;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форме электронного документа;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форме аудиофайла.</w:t>
      </w:r>
    </w:p>
    <w:p w:rsidR="003B76BF" w:rsidRPr="00987E19" w:rsidRDefault="003B76BF" w:rsidP="003B76BF">
      <w:pPr>
        <w:numPr>
          <w:ilvl w:val="0"/>
          <w:numId w:val="23"/>
        </w:numPr>
        <w:spacing w:before="0" w:line="276" w:lineRule="auto"/>
        <w:jc w:val="both"/>
      </w:pPr>
      <w:r w:rsidRPr="00987E19">
        <w:t>для глухих и слабослышащих: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печатной форме;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форме электронного документа.</w:t>
      </w:r>
    </w:p>
    <w:p w:rsidR="003B76BF" w:rsidRPr="00987E19" w:rsidRDefault="003B76BF" w:rsidP="003B76BF">
      <w:pPr>
        <w:numPr>
          <w:ilvl w:val="0"/>
          <w:numId w:val="23"/>
        </w:numPr>
        <w:spacing w:before="0" w:line="276" w:lineRule="auto"/>
        <w:jc w:val="both"/>
      </w:pPr>
      <w:r w:rsidRPr="00987E19">
        <w:t xml:space="preserve">для </w:t>
      </w:r>
      <w:proofErr w:type="gramStart"/>
      <w:r w:rsidRPr="00987E19">
        <w:t>обучающихся</w:t>
      </w:r>
      <w:proofErr w:type="gramEnd"/>
      <w:r w:rsidRPr="00987E19">
        <w:t xml:space="preserve"> с нарушениями опорно-двигательного аппарата: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печатной форме;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форме электронного документа;</w:t>
      </w:r>
    </w:p>
    <w:p w:rsidR="003B76BF" w:rsidRPr="00987E19" w:rsidRDefault="003B76BF" w:rsidP="003B76BF">
      <w:pPr>
        <w:spacing w:before="0" w:line="276" w:lineRule="auto"/>
        <w:ind w:firstLine="360"/>
        <w:jc w:val="both"/>
      </w:pPr>
      <w:r w:rsidRPr="00987E19">
        <w:t>- в форме аудиофайла.</w:t>
      </w:r>
    </w:p>
    <w:p w:rsidR="003B76BF" w:rsidRDefault="003B76BF" w:rsidP="003B76BF">
      <w:pPr>
        <w:tabs>
          <w:tab w:val="left" w:pos="567"/>
          <w:tab w:val="left" w:pos="2436"/>
        </w:tabs>
        <w:spacing w:before="0" w:line="276" w:lineRule="auto"/>
        <w:jc w:val="both"/>
      </w:pPr>
      <w:bookmarkStart w:id="5" w:name="_Hlk494364376"/>
      <w:r w:rsidRPr="00987E19">
        <w:tab/>
      </w:r>
    </w:p>
    <w:p w:rsidR="003B76BF" w:rsidRPr="00987E19" w:rsidRDefault="003B76BF" w:rsidP="003B76BF">
      <w:pPr>
        <w:tabs>
          <w:tab w:val="left" w:pos="567"/>
          <w:tab w:val="left" w:pos="2436"/>
        </w:tabs>
        <w:spacing w:before="0" w:line="276" w:lineRule="auto"/>
        <w:ind w:firstLine="567"/>
        <w:jc w:val="both"/>
        <w:rPr>
          <w:rFonts w:eastAsia="Calibri"/>
        </w:rPr>
      </w:pPr>
      <w:r w:rsidRPr="00987E19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</w:t>
      </w:r>
      <w:r>
        <w:t>.</w:t>
      </w:r>
      <w:r w:rsidRPr="00987E19">
        <w:t xml:space="preserve"> </w:t>
      </w:r>
    </w:p>
    <w:bookmarkEnd w:id="5"/>
    <w:p w:rsidR="003B76BF" w:rsidRDefault="003B76BF" w:rsidP="003B76BF">
      <w:pPr>
        <w:autoSpaceDE w:val="0"/>
        <w:autoSpaceDN w:val="0"/>
        <w:adjustRightInd w:val="0"/>
        <w:spacing w:before="0" w:line="276" w:lineRule="auto"/>
        <w:ind w:firstLine="539"/>
        <w:rPr>
          <w:b/>
          <w:bCs/>
        </w:rPr>
      </w:pPr>
    </w:p>
    <w:p w:rsidR="003B76BF" w:rsidRPr="003E387D" w:rsidRDefault="003B76BF" w:rsidP="003B76BF">
      <w:pPr>
        <w:autoSpaceDE w:val="0"/>
        <w:autoSpaceDN w:val="0"/>
        <w:adjustRightInd w:val="0"/>
        <w:spacing w:before="0" w:line="276" w:lineRule="auto"/>
        <w:ind w:firstLine="539"/>
        <w:rPr>
          <w:b/>
          <w:bCs/>
        </w:rPr>
      </w:pPr>
      <w:r>
        <w:rPr>
          <w:b/>
          <w:bCs/>
        </w:rPr>
        <w:t>9</w:t>
      </w:r>
      <w:r w:rsidRPr="003E387D">
        <w:rPr>
          <w:b/>
          <w:bCs/>
        </w:rPr>
        <w:t>. Материально-техническое обеспечение дисциплины (модуля).</w:t>
      </w:r>
    </w:p>
    <w:p w:rsidR="003B76BF" w:rsidRPr="003E387D" w:rsidRDefault="003B76BF" w:rsidP="003B76BF">
      <w:pPr>
        <w:pStyle w:val="a9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r w:rsidRPr="009A2D0D">
        <w:rPr>
          <w:lang w:val="ru-RU"/>
        </w:rPr>
        <w:t>Лекционные занятия проводятся в аудиториях, предоставляемых деканатом факультет</w:t>
      </w:r>
      <w:r>
        <w:rPr>
          <w:lang w:val="ru-RU"/>
        </w:rPr>
        <w:t xml:space="preserve">а в соответствии с расписанием. Аудитория для проведения занятия должна быть оснащена доской, </w:t>
      </w:r>
      <w:r w:rsidRPr="003E387D">
        <w:rPr>
          <w:lang w:val="ru-RU"/>
        </w:rPr>
        <w:t>возможностью подключения ноутбука, проек</w:t>
      </w:r>
      <w:r>
        <w:rPr>
          <w:lang w:val="ru-RU"/>
        </w:rPr>
        <w:t xml:space="preserve">тора и демонстрационного экрана. Для самоподготовки используется </w:t>
      </w:r>
      <w:r w:rsidRPr="003E387D">
        <w:rPr>
          <w:lang w:val="ru-RU"/>
        </w:rPr>
        <w:t>библиотека АГУ. Помещения для хранения и профилактики оборудования имеются.</w:t>
      </w:r>
    </w:p>
    <w:p w:rsidR="00C45BF4" w:rsidRPr="00374E9E" w:rsidRDefault="00BD10DA" w:rsidP="003B76BF">
      <w:pPr>
        <w:pStyle w:val="1"/>
        <w:pageBreakBefore/>
        <w:numPr>
          <w:ilvl w:val="0"/>
          <w:numId w:val="0"/>
        </w:numPr>
        <w:spacing w:before="0" w:after="0"/>
        <w:ind w:left="567"/>
      </w:pPr>
      <w:r w:rsidRPr="00374E9E">
        <w:lastRenderedPageBreak/>
        <w:t xml:space="preserve"> </w:t>
      </w:r>
      <w:r w:rsidR="003B76BF">
        <w:t>10</w:t>
      </w:r>
      <w:r w:rsidR="00C45BF4" w:rsidRPr="00374E9E">
        <w:t>. Лист регистрации изменений</w:t>
      </w:r>
      <w:bookmarkEnd w:id="1"/>
    </w:p>
    <w:p w:rsidR="00C45BF4" w:rsidRPr="00374E9E" w:rsidRDefault="00C45BF4" w:rsidP="003B76BF">
      <w:pPr>
        <w:spacing w:before="0"/>
        <w:jc w:val="center"/>
        <w:rPr>
          <w:b/>
          <w:bCs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C45BF4" w:rsidRPr="00374E9E" w:rsidTr="005E0E0A">
        <w:trPr>
          <w:cantSplit/>
          <w:trHeight w:val="420"/>
        </w:trPr>
        <w:tc>
          <w:tcPr>
            <w:tcW w:w="1044" w:type="dxa"/>
            <w:vMerge w:val="restart"/>
          </w:tcPr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Номер</w:t>
            </w:r>
          </w:p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</w:p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C45BF4" w:rsidRPr="00374E9E" w:rsidRDefault="00C45BF4" w:rsidP="003B76BF">
            <w:pPr>
              <w:pStyle w:val="a4"/>
              <w:spacing w:before="0"/>
              <w:jc w:val="center"/>
              <w:rPr>
                <w:sz w:val="22"/>
              </w:rPr>
            </w:pPr>
          </w:p>
          <w:p w:rsidR="00C45BF4" w:rsidRPr="00374E9E" w:rsidRDefault="00C45BF4" w:rsidP="003B76BF">
            <w:pPr>
              <w:pStyle w:val="a4"/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</w:p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Дата</w:t>
            </w:r>
          </w:p>
          <w:p w:rsidR="00C45BF4" w:rsidRPr="00374E9E" w:rsidRDefault="00C45BF4" w:rsidP="003B76BF">
            <w:pPr>
              <w:spacing w:before="0"/>
              <w:jc w:val="center"/>
              <w:rPr>
                <w:sz w:val="22"/>
              </w:rPr>
            </w:pPr>
            <w:r w:rsidRPr="00374E9E">
              <w:rPr>
                <w:sz w:val="22"/>
              </w:rPr>
              <w:t>введения изменения</w:t>
            </w:r>
          </w:p>
        </w:tc>
      </w:tr>
      <w:tr w:rsidR="00C45BF4" w:rsidRPr="00374E9E" w:rsidTr="005E0E0A">
        <w:trPr>
          <w:cantSplit/>
          <w:trHeight w:val="420"/>
        </w:trPr>
        <w:tc>
          <w:tcPr>
            <w:tcW w:w="1044" w:type="dxa"/>
            <w:vMerge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jc w:val="center"/>
            </w:pPr>
            <w:proofErr w:type="gramStart"/>
            <w:r w:rsidRPr="00374E9E">
              <w:t>замененных</w:t>
            </w:r>
            <w:proofErr w:type="gramEnd"/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jc w:val="center"/>
            </w:pPr>
            <w:r w:rsidRPr="00374E9E">
              <w:t>новых</w:t>
            </w: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jc w:val="center"/>
            </w:pPr>
            <w:r w:rsidRPr="00374E9E">
              <w:t>аннулированных</w:t>
            </w:r>
          </w:p>
        </w:tc>
        <w:tc>
          <w:tcPr>
            <w:tcW w:w="1275" w:type="dxa"/>
            <w:vMerge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134" w:type="dxa"/>
            <w:vMerge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452" w:type="dxa"/>
            <w:vMerge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80" w:type="dxa"/>
            <w:vMerge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60" w:type="dxa"/>
            <w:vMerge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  <w:p w:rsidR="00C45BF4" w:rsidRPr="00374E9E" w:rsidRDefault="00C45BF4" w:rsidP="003B76BF">
            <w:pPr>
              <w:spacing w:before="0"/>
              <w:jc w:val="center"/>
            </w:pPr>
          </w:p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  <w:p w:rsidR="00C45BF4" w:rsidRPr="00374E9E" w:rsidRDefault="00C45BF4" w:rsidP="003B76BF">
            <w:pPr>
              <w:spacing w:before="0"/>
              <w:jc w:val="center"/>
            </w:pPr>
          </w:p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897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898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40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275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134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452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80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  <w:tc>
          <w:tcPr>
            <w:tcW w:w="1060" w:type="dxa"/>
            <w:vAlign w:val="center"/>
          </w:tcPr>
          <w:p w:rsidR="00C45BF4" w:rsidRPr="00374E9E" w:rsidRDefault="00C45BF4" w:rsidP="003B76BF">
            <w:pPr>
              <w:spacing w:before="0"/>
              <w:jc w:val="center"/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  <w:tr w:rsidR="00C45BF4" w:rsidRPr="00374E9E" w:rsidTr="005E0E0A">
        <w:trPr>
          <w:cantSplit/>
        </w:trPr>
        <w:tc>
          <w:tcPr>
            <w:tcW w:w="104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74E9E" w:rsidRDefault="00C45BF4" w:rsidP="003B76BF">
            <w:pPr>
              <w:spacing w:before="0"/>
              <w:rPr>
                <w:u w:val="single"/>
              </w:rPr>
            </w:pPr>
          </w:p>
        </w:tc>
      </w:tr>
    </w:tbl>
    <w:p w:rsidR="00C45BF4" w:rsidRPr="00374E9E" w:rsidRDefault="00C45BF4" w:rsidP="003B76BF">
      <w:pPr>
        <w:spacing w:before="0"/>
      </w:pPr>
    </w:p>
    <w:sectPr w:rsidR="00C45BF4" w:rsidRPr="00374E9E" w:rsidSect="00FE7514">
      <w:footerReference w:type="default" r:id="rId9"/>
      <w:headerReference w:type="first" r:id="rId10"/>
      <w:footerReference w:type="first" r:id="rId11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694E" w:rsidRDefault="000C694E">
      <w:pPr>
        <w:spacing w:before="0"/>
      </w:pPr>
      <w:r>
        <w:separator/>
      </w:r>
    </w:p>
  </w:endnote>
  <w:endnote w:type="continuationSeparator" w:id="0">
    <w:p w:rsidR="000C694E" w:rsidRDefault="000C694E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52147"/>
      <w:docPartObj>
        <w:docPartGallery w:val="Page Numbers (Bottom of Page)"/>
        <w:docPartUnique/>
      </w:docPartObj>
    </w:sdtPr>
    <w:sdtEndPr/>
    <w:sdtContent>
      <w:p w:rsidR="00766103" w:rsidRDefault="00766103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4CAB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66103" w:rsidRDefault="0076610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103" w:rsidRDefault="00766103">
    <w:pPr>
      <w:pStyle w:val="a4"/>
    </w:pPr>
  </w:p>
  <w:p w:rsidR="00766103" w:rsidRPr="00BE7CDF" w:rsidRDefault="0076610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694E" w:rsidRDefault="000C694E">
      <w:pPr>
        <w:spacing w:before="0"/>
      </w:pPr>
      <w:r>
        <w:separator/>
      </w:r>
    </w:p>
  </w:footnote>
  <w:footnote w:type="continuationSeparator" w:id="0">
    <w:p w:rsidR="000C694E" w:rsidRDefault="000C694E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766103" w:rsidTr="00975D14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766103" w:rsidRDefault="00766103" w:rsidP="00FE7514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766103" w:rsidRPr="00315827" w:rsidRDefault="00766103" w:rsidP="00FE7514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766103" w:rsidRDefault="00766103" w:rsidP="00FE7514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766103" w:rsidRDefault="00766103" w:rsidP="00FE7514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766103" w:rsidRPr="00DD4ABD" w:rsidRDefault="00766103" w:rsidP="00FE7514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766103" w:rsidTr="00975D14">
      <w:trPr>
        <w:trHeight w:val="321"/>
      </w:trPr>
      <w:tc>
        <w:tcPr>
          <w:tcW w:w="2552" w:type="dxa"/>
          <w:vMerge/>
        </w:tcPr>
        <w:p w:rsidR="00766103" w:rsidRPr="00B7635D" w:rsidRDefault="00766103" w:rsidP="00FE7514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766103" w:rsidRPr="007630D5" w:rsidRDefault="00766103" w:rsidP="00FE7514">
          <w:pPr>
            <w:pStyle w:val="a7"/>
            <w:spacing w:before="0"/>
            <w:jc w:val="center"/>
            <w:rPr>
              <w:b/>
              <w:bCs/>
            </w:rPr>
          </w:pPr>
          <w:r>
            <w:rPr>
              <w:b/>
              <w:bCs/>
              <w:i/>
              <w:iCs/>
            </w:rPr>
            <w:t>Рабочая программа дисциплины (модуля)</w:t>
          </w:r>
        </w:p>
      </w:tc>
    </w:tr>
    <w:tr w:rsidR="00766103" w:rsidTr="00975D14">
      <w:trPr>
        <w:trHeight w:val="225"/>
      </w:trPr>
      <w:tc>
        <w:tcPr>
          <w:tcW w:w="2552" w:type="dxa"/>
          <w:vMerge/>
          <w:tcBorders>
            <w:bottom w:val="threeDEmboss" w:sz="12" w:space="0" w:color="auto"/>
          </w:tcBorders>
        </w:tcPr>
        <w:p w:rsidR="00766103" w:rsidRPr="00B7635D" w:rsidRDefault="00766103" w:rsidP="00FE7514">
          <w:pPr>
            <w:pStyle w:val="a7"/>
            <w:spacing w:before="0"/>
            <w:jc w:val="center"/>
            <w:rPr>
              <w:b/>
              <w:bCs/>
            </w:rPr>
          </w:pPr>
        </w:p>
      </w:tc>
      <w:tc>
        <w:tcPr>
          <w:tcW w:w="7371" w:type="dxa"/>
          <w:tcBorders>
            <w:bottom w:val="threeDEmboss" w:sz="12" w:space="0" w:color="auto"/>
          </w:tcBorders>
        </w:tcPr>
        <w:p w:rsidR="00766103" w:rsidRPr="007630D5" w:rsidRDefault="00766103" w:rsidP="00FE7514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</w:tr>
  </w:tbl>
  <w:p w:rsidR="00766103" w:rsidRDefault="0076610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9267BDE"/>
    <w:multiLevelType w:val="hybridMultilevel"/>
    <w:tmpl w:val="6D446C3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C43EC7"/>
    <w:multiLevelType w:val="hybridMultilevel"/>
    <w:tmpl w:val="14823B06"/>
    <w:styleLink w:val="40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17C44"/>
    <w:multiLevelType w:val="singleLevel"/>
    <w:tmpl w:val="20A6F90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10">
    <w:nsid w:val="2A011547"/>
    <w:multiLevelType w:val="hybridMultilevel"/>
    <w:tmpl w:val="75EA0624"/>
    <w:numStyleLink w:val="20"/>
  </w:abstractNum>
  <w:abstractNum w:abstractNumId="11">
    <w:nsid w:val="2F9F274C"/>
    <w:multiLevelType w:val="hybridMultilevel"/>
    <w:tmpl w:val="75EA0624"/>
    <w:styleLink w:val="20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3184529E"/>
    <w:multiLevelType w:val="hybridMultilevel"/>
    <w:tmpl w:val="14823B06"/>
    <w:numStyleLink w:val="40"/>
  </w:abstractNum>
  <w:abstractNum w:abstractNumId="13">
    <w:nsid w:val="31D02971"/>
    <w:multiLevelType w:val="hybridMultilevel"/>
    <w:tmpl w:val="0340179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3E0B674B"/>
    <w:multiLevelType w:val="hybridMultilevel"/>
    <w:tmpl w:val="0A4676D8"/>
    <w:styleLink w:val="10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nsid w:val="3F6E2818"/>
    <w:multiLevelType w:val="hybridMultilevel"/>
    <w:tmpl w:val="B412AC4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9700848"/>
    <w:multiLevelType w:val="hybridMultilevel"/>
    <w:tmpl w:val="D19ABFB0"/>
    <w:numStyleLink w:val="50"/>
  </w:abstractNum>
  <w:abstractNum w:abstractNumId="21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0D411BF"/>
    <w:multiLevelType w:val="hybridMultilevel"/>
    <w:tmpl w:val="F2CE73C4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27A5113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54728D"/>
    <w:multiLevelType w:val="hybridMultilevel"/>
    <w:tmpl w:val="0A4676D8"/>
    <w:numStyleLink w:val="10"/>
  </w:abstractNum>
  <w:abstractNum w:abstractNumId="25">
    <w:nsid w:val="657F7707"/>
    <w:multiLevelType w:val="hybridMultilevel"/>
    <w:tmpl w:val="E39A2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>
    <w:nsid w:val="759D6ABA"/>
    <w:multiLevelType w:val="hybridMultilevel"/>
    <w:tmpl w:val="5D329C4A"/>
    <w:numStyleLink w:val="3"/>
  </w:abstractNum>
  <w:abstractNum w:abstractNumId="29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C12DCA"/>
    <w:multiLevelType w:val="hybridMultilevel"/>
    <w:tmpl w:val="D19ABFB0"/>
    <w:styleLink w:val="50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1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0"/>
  </w:num>
  <w:num w:numId="2">
    <w:abstractNumId w:val="23"/>
  </w:num>
  <w:num w:numId="3">
    <w:abstractNumId w:val="18"/>
  </w:num>
  <w:num w:numId="4">
    <w:abstractNumId w:val="26"/>
  </w:num>
  <w:num w:numId="5">
    <w:abstractNumId w:val="21"/>
  </w:num>
  <w:num w:numId="6">
    <w:abstractNumId w:val="2"/>
  </w:num>
  <w:num w:numId="7">
    <w:abstractNumId w:val="29"/>
  </w:num>
  <w:num w:numId="8">
    <w:abstractNumId w:val="31"/>
  </w:num>
  <w:num w:numId="9">
    <w:abstractNumId w:val="17"/>
  </w:num>
  <w:num w:numId="10">
    <w:abstractNumId w:val="6"/>
  </w:num>
  <w:num w:numId="11">
    <w:abstractNumId w:val="14"/>
  </w:num>
  <w:num w:numId="12">
    <w:abstractNumId w:val="8"/>
  </w:num>
  <w:num w:numId="13">
    <w:abstractNumId w:val="27"/>
  </w:num>
  <w:num w:numId="14">
    <w:abstractNumId w:val="5"/>
  </w:num>
  <w:num w:numId="15">
    <w:abstractNumId w:val="9"/>
    <w:lvlOverride w:ilvl="0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</w:num>
  <w:num w:numId="20">
    <w:abstractNumId w:val="4"/>
  </w:num>
  <w:num w:numId="21">
    <w:abstractNumId w:val="25"/>
  </w:num>
  <w:num w:numId="2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4"/>
  </w:num>
  <w:num w:numId="26">
    <w:abstractNumId w:val="11"/>
  </w:num>
  <w:num w:numId="27">
    <w:abstractNumId w:val="10"/>
  </w:num>
  <w:num w:numId="28">
    <w:abstractNumId w:val="3"/>
  </w:num>
  <w:num w:numId="29">
    <w:abstractNumId w:val="28"/>
  </w:num>
  <w:num w:numId="30">
    <w:abstractNumId w:val="7"/>
  </w:num>
  <w:num w:numId="31">
    <w:abstractNumId w:val="12"/>
  </w:num>
  <w:num w:numId="32">
    <w:abstractNumId w:val="3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BF4"/>
    <w:rsid w:val="000053C4"/>
    <w:rsid w:val="00006636"/>
    <w:rsid w:val="00017314"/>
    <w:rsid w:val="00024828"/>
    <w:rsid w:val="00053E79"/>
    <w:rsid w:val="00094362"/>
    <w:rsid w:val="000C694E"/>
    <w:rsid w:val="000F4345"/>
    <w:rsid w:val="00102928"/>
    <w:rsid w:val="001065B4"/>
    <w:rsid w:val="00122B1D"/>
    <w:rsid w:val="00133556"/>
    <w:rsid w:val="0013499D"/>
    <w:rsid w:val="00154878"/>
    <w:rsid w:val="00170194"/>
    <w:rsid w:val="0019681A"/>
    <w:rsid w:val="001C1F9E"/>
    <w:rsid w:val="001C4AB2"/>
    <w:rsid w:val="001D0391"/>
    <w:rsid w:val="001F63AB"/>
    <w:rsid w:val="002123E2"/>
    <w:rsid w:val="002133FB"/>
    <w:rsid w:val="002148BF"/>
    <w:rsid w:val="00215F1F"/>
    <w:rsid w:val="00225E26"/>
    <w:rsid w:val="00266EB2"/>
    <w:rsid w:val="00290798"/>
    <w:rsid w:val="002918AF"/>
    <w:rsid w:val="002A29A7"/>
    <w:rsid w:val="002B16D2"/>
    <w:rsid w:val="002E58B9"/>
    <w:rsid w:val="002E6762"/>
    <w:rsid w:val="002F615D"/>
    <w:rsid w:val="00303D50"/>
    <w:rsid w:val="00320A1B"/>
    <w:rsid w:val="00327A0E"/>
    <w:rsid w:val="00340847"/>
    <w:rsid w:val="0035288F"/>
    <w:rsid w:val="00374E9E"/>
    <w:rsid w:val="00375B40"/>
    <w:rsid w:val="003841BF"/>
    <w:rsid w:val="0038518E"/>
    <w:rsid w:val="003B16C4"/>
    <w:rsid w:val="003B76BF"/>
    <w:rsid w:val="003E04FB"/>
    <w:rsid w:val="003E3016"/>
    <w:rsid w:val="003E387D"/>
    <w:rsid w:val="003E6FD9"/>
    <w:rsid w:val="003F4EC4"/>
    <w:rsid w:val="00425864"/>
    <w:rsid w:val="004300E6"/>
    <w:rsid w:val="00434CBE"/>
    <w:rsid w:val="00471530"/>
    <w:rsid w:val="004A53D2"/>
    <w:rsid w:val="0050342A"/>
    <w:rsid w:val="00517BFD"/>
    <w:rsid w:val="00565B36"/>
    <w:rsid w:val="005A40BF"/>
    <w:rsid w:val="005C0AEC"/>
    <w:rsid w:val="005C38F2"/>
    <w:rsid w:val="005E0E0A"/>
    <w:rsid w:val="005F36D9"/>
    <w:rsid w:val="005F393C"/>
    <w:rsid w:val="005F5735"/>
    <w:rsid w:val="0060185C"/>
    <w:rsid w:val="00601D82"/>
    <w:rsid w:val="00617E04"/>
    <w:rsid w:val="00636B90"/>
    <w:rsid w:val="00637793"/>
    <w:rsid w:val="006406D8"/>
    <w:rsid w:val="0064731C"/>
    <w:rsid w:val="006F0DE4"/>
    <w:rsid w:val="007121FD"/>
    <w:rsid w:val="00733BF5"/>
    <w:rsid w:val="00740A21"/>
    <w:rsid w:val="00756AB0"/>
    <w:rsid w:val="007620C1"/>
    <w:rsid w:val="00766103"/>
    <w:rsid w:val="007A135A"/>
    <w:rsid w:val="007A6467"/>
    <w:rsid w:val="007B1060"/>
    <w:rsid w:val="007D0FA6"/>
    <w:rsid w:val="007D3D08"/>
    <w:rsid w:val="007F5B50"/>
    <w:rsid w:val="0080131C"/>
    <w:rsid w:val="00802516"/>
    <w:rsid w:val="00812818"/>
    <w:rsid w:val="00822CE3"/>
    <w:rsid w:val="00840448"/>
    <w:rsid w:val="00841BD2"/>
    <w:rsid w:val="008449CD"/>
    <w:rsid w:val="008511E8"/>
    <w:rsid w:val="00872CC4"/>
    <w:rsid w:val="00874D36"/>
    <w:rsid w:val="00881D06"/>
    <w:rsid w:val="00894A8A"/>
    <w:rsid w:val="008C3A7B"/>
    <w:rsid w:val="008F3595"/>
    <w:rsid w:val="008F3B98"/>
    <w:rsid w:val="008F67C3"/>
    <w:rsid w:val="009012C3"/>
    <w:rsid w:val="0090316D"/>
    <w:rsid w:val="00944F08"/>
    <w:rsid w:val="00950F18"/>
    <w:rsid w:val="009717B8"/>
    <w:rsid w:val="00975D14"/>
    <w:rsid w:val="009813C0"/>
    <w:rsid w:val="00986E65"/>
    <w:rsid w:val="009B0D22"/>
    <w:rsid w:val="009B4B94"/>
    <w:rsid w:val="009C690F"/>
    <w:rsid w:val="009D6584"/>
    <w:rsid w:val="00A0378A"/>
    <w:rsid w:val="00A07004"/>
    <w:rsid w:val="00A16694"/>
    <w:rsid w:val="00A21B9D"/>
    <w:rsid w:val="00A24696"/>
    <w:rsid w:val="00A24BDF"/>
    <w:rsid w:val="00A2537B"/>
    <w:rsid w:val="00A32359"/>
    <w:rsid w:val="00A324B9"/>
    <w:rsid w:val="00A5353E"/>
    <w:rsid w:val="00A57013"/>
    <w:rsid w:val="00A61D81"/>
    <w:rsid w:val="00A70E27"/>
    <w:rsid w:val="00A73DB2"/>
    <w:rsid w:val="00A756CB"/>
    <w:rsid w:val="00A846BC"/>
    <w:rsid w:val="00A847DA"/>
    <w:rsid w:val="00AA1265"/>
    <w:rsid w:val="00AA66FD"/>
    <w:rsid w:val="00AB378A"/>
    <w:rsid w:val="00AC07D9"/>
    <w:rsid w:val="00B2230F"/>
    <w:rsid w:val="00B2380F"/>
    <w:rsid w:val="00B24CBD"/>
    <w:rsid w:val="00B30DDD"/>
    <w:rsid w:val="00B32D43"/>
    <w:rsid w:val="00B37150"/>
    <w:rsid w:val="00B422F9"/>
    <w:rsid w:val="00B47433"/>
    <w:rsid w:val="00B866B8"/>
    <w:rsid w:val="00BC00A8"/>
    <w:rsid w:val="00BC47AA"/>
    <w:rsid w:val="00BD10DA"/>
    <w:rsid w:val="00BD5462"/>
    <w:rsid w:val="00BD66D9"/>
    <w:rsid w:val="00C11BEB"/>
    <w:rsid w:val="00C20C76"/>
    <w:rsid w:val="00C3270D"/>
    <w:rsid w:val="00C32817"/>
    <w:rsid w:val="00C45B56"/>
    <w:rsid w:val="00C45BF4"/>
    <w:rsid w:val="00C64CAB"/>
    <w:rsid w:val="00CB5083"/>
    <w:rsid w:val="00CB533E"/>
    <w:rsid w:val="00CC2538"/>
    <w:rsid w:val="00CC5A7B"/>
    <w:rsid w:val="00D20D31"/>
    <w:rsid w:val="00D37797"/>
    <w:rsid w:val="00D527EB"/>
    <w:rsid w:val="00D842A3"/>
    <w:rsid w:val="00D8655B"/>
    <w:rsid w:val="00D96B00"/>
    <w:rsid w:val="00DC5406"/>
    <w:rsid w:val="00DD0BC4"/>
    <w:rsid w:val="00DE2405"/>
    <w:rsid w:val="00DE650B"/>
    <w:rsid w:val="00DF7451"/>
    <w:rsid w:val="00E17D9B"/>
    <w:rsid w:val="00E21F32"/>
    <w:rsid w:val="00E420B1"/>
    <w:rsid w:val="00E823CF"/>
    <w:rsid w:val="00E84B97"/>
    <w:rsid w:val="00EA5F38"/>
    <w:rsid w:val="00EA6AE6"/>
    <w:rsid w:val="00EB145A"/>
    <w:rsid w:val="00EF6F23"/>
    <w:rsid w:val="00F01A5F"/>
    <w:rsid w:val="00F13554"/>
    <w:rsid w:val="00F20282"/>
    <w:rsid w:val="00F26122"/>
    <w:rsid w:val="00F26A79"/>
    <w:rsid w:val="00F55DD6"/>
    <w:rsid w:val="00F67D98"/>
    <w:rsid w:val="00F821B2"/>
    <w:rsid w:val="00F93F15"/>
    <w:rsid w:val="00FB20F3"/>
    <w:rsid w:val="00FC0E0C"/>
    <w:rsid w:val="00FC3FB4"/>
    <w:rsid w:val="00FC4E44"/>
    <w:rsid w:val="00FD2008"/>
    <w:rsid w:val="00FE7514"/>
    <w:rsid w:val="00FF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1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1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1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C45BF4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C45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"/>
    <w:uiPriority w:val="99"/>
    <w:rsid w:val="00C45BF4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0"/>
    <w:link w:val="5"/>
    <w:uiPriority w:val="99"/>
    <w:rsid w:val="00C45BF4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45BF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45BF4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45BF4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45BF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rsid w:val="00C45BF4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3E301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3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3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3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30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E3016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F2028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20282"/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basedOn w:val="a0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34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Af8">
    <w:name w:val="Основной текст A"/>
    <w:rsid w:val="003B76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3B76BF"/>
    <w:pPr>
      <w:numPr>
        <w:numId w:val="24"/>
      </w:numPr>
    </w:pPr>
  </w:style>
  <w:style w:type="numbering" w:customStyle="1" w:styleId="20">
    <w:name w:val="Импортированный стиль 2"/>
    <w:rsid w:val="003B76BF"/>
    <w:pPr>
      <w:numPr>
        <w:numId w:val="26"/>
      </w:numPr>
    </w:pPr>
  </w:style>
  <w:style w:type="numbering" w:customStyle="1" w:styleId="3">
    <w:name w:val="Импортированный стиль 3"/>
    <w:rsid w:val="003B76BF"/>
    <w:pPr>
      <w:numPr>
        <w:numId w:val="28"/>
      </w:numPr>
    </w:pPr>
  </w:style>
  <w:style w:type="numbering" w:customStyle="1" w:styleId="40">
    <w:name w:val="Импортированный стиль 4"/>
    <w:rsid w:val="003B76BF"/>
    <w:pPr>
      <w:numPr>
        <w:numId w:val="30"/>
      </w:numPr>
    </w:pPr>
  </w:style>
  <w:style w:type="numbering" w:customStyle="1" w:styleId="50">
    <w:name w:val="Импортированный стиль 5"/>
    <w:rsid w:val="003B76BF"/>
    <w:pPr>
      <w:numPr>
        <w:numId w:val="3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iPriority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1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1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1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C45BF4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C45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"/>
    <w:uiPriority w:val="99"/>
    <w:rsid w:val="00C45BF4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0"/>
    <w:link w:val="5"/>
    <w:uiPriority w:val="99"/>
    <w:rsid w:val="00C45BF4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45BF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45BF4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45BF4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45BF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rsid w:val="00C45BF4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3E301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3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3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3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30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E3016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F2028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20282"/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basedOn w:val="a0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34"/>
    <w:qFormat/>
    <w:rsid w:val="00BC00A8"/>
    <w:pPr>
      <w:ind w:left="720"/>
      <w:contextualSpacing/>
    </w:pPr>
    <w:rPr>
      <w:rFonts w:eastAsia="Calibri"/>
    </w:rPr>
  </w:style>
  <w:style w:type="paragraph" w:styleId="af7">
    <w:name w:val="List"/>
    <w:basedOn w:val="a"/>
    <w:rsid w:val="00303D50"/>
    <w:pPr>
      <w:widowControl w:val="0"/>
      <w:autoSpaceDE w:val="0"/>
      <w:autoSpaceDN w:val="0"/>
      <w:adjustRightInd w:val="0"/>
      <w:spacing w:before="0"/>
      <w:ind w:left="283" w:hanging="283"/>
    </w:pPr>
    <w:rPr>
      <w:sz w:val="20"/>
      <w:szCs w:val="20"/>
    </w:rPr>
  </w:style>
  <w:style w:type="paragraph" w:customStyle="1" w:styleId="Af8">
    <w:name w:val="Основной текст A"/>
    <w:rsid w:val="003B76B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3B76BF"/>
    <w:pPr>
      <w:numPr>
        <w:numId w:val="24"/>
      </w:numPr>
    </w:pPr>
  </w:style>
  <w:style w:type="numbering" w:customStyle="1" w:styleId="20">
    <w:name w:val="Импортированный стиль 2"/>
    <w:rsid w:val="003B76BF"/>
    <w:pPr>
      <w:numPr>
        <w:numId w:val="26"/>
      </w:numPr>
    </w:pPr>
  </w:style>
  <w:style w:type="numbering" w:customStyle="1" w:styleId="3">
    <w:name w:val="Импортированный стиль 3"/>
    <w:rsid w:val="003B76BF"/>
    <w:pPr>
      <w:numPr>
        <w:numId w:val="28"/>
      </w:numPr>
    </w:pPr>
  </w:style>
  <w:style w:type="numbering" w:customStyle="1" w:styleId="40">
    <w:name w:val="Импортированный стиль 4"/>
    <w:rsid w:val="003B76BF"/>
    <w:pPr>
      <w:numPr>
        <w:numId w:val="30"/>
      </w:numPr>
    </w:pPr>
  </w:style>
  <w:style w:type="numbering" w:customStyle="1" w:styleId="50">
    <w:name w:val="Импортированный стиль 5"/>
    <w:rsid w:val="003B76BF"/>
    <w:pPr>
      <w:numPr>
        <w:numId w:val="3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1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013B5-40E5-41BD-B51E-DE58C1237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4250</Words>
  <Characters>24231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Home</Company>
  <LinksUpToDate>false</LinksUpToDate>
  <CharactersWithSpaces>28425</CharactersWithSpaces>
  <SharedDoc>false</SharedDoc>
  <HLinks>
    <vt:vector size="66" baseType="variant">
      <vt:variant>
        <vt:i4>6881396</vt:i4>
      </vt:variant>
      <vt:variant>
        <vt:i4>30</vt:i4>
      </vt:variant>
      <vt:variant>
        <vt:i4>0</vt:i4>
      </vt:variant>
      <vt:variant>
        <vt:i4>5</vt:i4>
      </vt:variant>
      <vt:variant>
        <vt:lpwstr>http://soc.hse.ru/ecsoclab/</vt:lpwstr>
      </vt:variant>
      <vt:variant>
        <vt:lpwstr/>
      </vt:variant>
      <vt:variant>
        <vt:i4>1966105</vt:i4>
      </vt:variant>
      <vt:variant>
        <vt:i4>27</vt:i4>
      </vt:variant>
      <vt:variant>
        <vt:i4>0</vt:i4>
      </vt:variant>
      <vt:variant>
        <vt:i4>5</vt:i4>
      </vt:variant>
      <vt:variant>
        <vt:lpwstr>http://www.isras.ru/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http://demoscope.ru/weekly/</vt:lpwstr>
      </vt:variant>
      <vt:variant>
        <vt:lpwstr/>
      </vt:variant>
      <vt:variant>
        <vt:i4>3342385</vt:i4>
      </vt:variant>
      <vt:variant>
        <vt:i4>21</vt:i4>
      </vt:variant>
      <vt:variant>
        <vt:i4>0</vt:i4>
      </vt:variant>
      <vt:variant>
        <vt:i4>5</vt:i4>
      </vt:variant>
      <vt:variant>
        <vt:lpwstr>http://biblioclub.ru/index.php?page=book&amp;id=128617</vt:lpwstr>
      </vt:variant>
      <vt:variant>
        <vt:lpwstr/>
      </vt:variant>
      <vt:variant>
        <vt:i4>3538993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http://biblioclub.ru/index.php?page=book&amp;id=140092</vt:lpwstr>
      </vt:variant>
      <vt:variant>
        <vt:lpwstr/>
      </vt:variant>
      <vt:variant>
        <vt:i4>4063288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http://biblioclub.ru/index.php?page=book&amp;id=483761</vt:lpwstr>
      </vt:variant>
      <vt:variant>
        <vt:lpwstr/>
      </vt:variant>
      <vt:variant>
        <vt:i4>720897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http://biblioclub.ru/index.php?page=book&amp;id=83084</vt:lpwstr>
      </vt:variant>
      <vt:variant>
        <vt:lpwstr/>
      </vt:variant>
      <vt:variant>
        <vt:i4>65544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http://biblioclub.ru/index.php?page=book&amp;id=84955</vt:lpwstr>
      </vt:variant>
      <vt:variant>
        <vt:lpwstr/>
      </vt:variant>
      <vt:variant>
        <vt:i4>3997754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http://biblioclub.ru/index.php?page=book&amp;id=436719</vt:lpwstr>
      </vt:variant>
      <vt:variant>
        <vt:lpwstr/>
      </vt:variant>
      <vt:variant>
        <vt:i4>65544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http://biblioclub.ru/index.php?page=book&amp;id=84955</vt:lpwstr>
      </vt:variant>
      <vt:variant>
        <vt:lpwstr/>
      </vt:variant>
      <vt:variant>
        <vt:i4>3997754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http://biblioclub.ru/index.php?page=book&amp;id=436719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Е. Куква</dc:creator>
  <cp:lastModifiedBy>Анжела</cp:lastModifiedBy>
  <cp:revision>3</cp:revision>
  <cp:lastPrinted>2020-10-30T17:05:00Z</cp:lastPrinted>
  <dcterms:created xsi:type="dcterms:W3CDTF">2020-11-10T11:00:00Z</dcterms:created>
  <dcterms:modified xsi:type="dcterms:W3CDTF">2020-11-10T11:03:00Z</dcterms:modified>
</cp:coreProperties>
</file>