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246"/>
        <w:tblW w:w="15735" w:type="dxa"/>
        <w:tblLayout w:type="fixed"/>
        <w:tblLook w:val="04A0"/>
      </w:tblPr>
      <w:tblGrid>
        <w:gridCol w:w="710"/>
        <w:gridCol w:w="1701"/>
        <w:gridCol w:w="1276"/>
        <w:gridCol w:w="1559"/>
        <w:gridCol w:w="1134"/>
        <w:gridCol w:w="709"/>
        <w:gridCol w:w="708"/>
        <w:gridCol w:w="3119"/>
        <w:gridCol w:w="1559"/>
        <w:gridCol w:w="3260"/>
      </w:tblGrid>
      <w:tr w:rsidR="008F50CE" w:rsidRPr="006D7599" w:rsidTr="004C240D">
        <w:trPr>
          <w:cantSplit/>
          <w:trHeight w:val="1330"/>
        </w:trPr>
        <w:tc>
          <w:tcPr>
            <w:tcW w:w="710" w:type="dxa"/>
            <w:vAlign w:val="center"/>
          </w:tcPr>
          <w:p w:rsidR="008F50CE" w:rsidRDefault="008F50CE" w:rsidP="004C240D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F50CE" w:rsidRPr="006B6AE8" w:rsidRDefault="008F50CE" w:rsidP="004C240D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701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Занимаемая должность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Ученая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степень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Ученое звание</w:t>
            </w:r>
          </w:p>
        </w:tc>
        <w:tc>
          <w:tcPr>
            <w:tcW w:w="709" w:type="dxa"/>
            <w:textDirection w:val="btLr"/>
            <w:vAlign w:val="center"/>
          </w:tcPr>
          <w:p w:rsidR="008F50CE" w:rsidRPr="006D7599" w:rsidRDefault="0048031B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Общий стаж работы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Стаж работы по специальности</w:t>
            </w:r>
          </w:p>
          <w:p w:rsidR="008F50CE" w:rsidRPr="006D7599" w:rsidRDefault="008F50CE" w:rsidP="004C240D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Данные о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повышении квалификации и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(или) профессиональной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пе</w:t>
            </w:r>
            <w:r w:rsidRPr="006D7599">
              <w:rPr>
                <w:rFonts w:ascii="Times New Roman" w:hAnsi="Times New Roman" w:cs="Times New Roman"/>
                <w:sz w:val="18"/>
                <w:szCs w:val="18"/>
              </w:rPr>
              <w:softHyphen/>
              <w:t>реподготовке</w:t>
            </w:r>
          </w:p>
        </w:tc>
        <w:tc>
          <w:tcPr>
            <w:tcW w:w="1559" w:type="dxa"/>
            <w:vAlign w:val="center"/>
          </w:tcPr>
          <w:p w:rsidR="0048031B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Наименование направления подготовки и (или)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 xml:space="preserve"> специ</w:t>
            </w:r>
            <w:r w:rsidRPr="006D7599">
              <w:rPr>
                <w:rFonts w:ascii="Times New Roman" w:hAnsi="Times New Roman" w:cs="Times New Roman"/>
                <w:sz w:val="18"/>
                <w:szCs w:val="18"/>
              </w:rPr>
              <w:softHyphen/>
              <w:t>альности</w:t>
            </w:r>
          </w:p>
        </w:tc>
        <w:tc>
          <w:tcPr>
            <w:tcW w:w="3260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Преподаваемые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599">
              <w:rPr>
                <w:rFonts w:ascii="Times New Roman" w:hAnsi="Times New Roman" w:cs="Times New Roman"/>
                <w:sz w:val="18"/>
                <w:szCs w:val="18"/>
              </w:rPr>
              <w:t>дисциплины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Тхагапсо 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Руслан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Асланчериевич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Зав. кафедрой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vAlign w:val="center"/>
          </w:tcPr>
          <w:p w:rsidR="008F50CE" w:rsidRPr="00AA1DCB" w:rsidRDefault="00881B6A" w:rsidP="004C24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8F50CE" w:rsidRDefault="00397A4B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повыш.квал.</w:t>
            </w:r>
          </w:p>
          <w:p w:rsidR="00126CB3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КубГУ</w:t>
            </w:r>
          </w:p>
          <w:p w:rsidR="00D41604" w:rsidRDefault="00397A4B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№312-И</w:t>
            </w:r>
            <w:r w:rsidR="00D41604">
              <w:rPr>
                <w:rFonts w:ascii="Times New Roman" w:hAnsi="Times New Roman" w:cs="Times New Roman"/>
                <w:sz w:val="20"/>
                <w:szCs w:val="20"/>
              </w:rPr>
              <w:t xml:space="preserve">ППК </w:t>
            </w:r>
          </w:p>
          <w:p w:rsidR="00397A4B" w:rsidRPr="006D7599" w:rsidRDefault="00D41604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21.04. по 19.07.2014г.</w:t>
            </w:r>
          </w:p>
        </w:tc>
        <w:tc>
          <w:tcPr>
            <w:tcW w:w="1559" w:type="dxa"/>
            <w:vAlign w:val="center"/>
          </w:tcPr>
          <w:p w:rsidR="008F50CE" w:rsidRPr="00AA1DCB" w:rsidRDefault="008F50CE" w:rsidP="004C24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  <w:p w:rsidR="008F50CE" w:rsidRPr="00AA1DCB" w:rsidRDefault="008F50CE" w:rsidP="004C24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F50CE" w:rsidRPr="008F50CE" w:rsidRDefault="008F50CE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0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 и анализ</w:t>
            </w:r>
          </w:p>
          <w:p w:rsidR="008F50CE" w:rsidRDefault="008F50CE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0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Юр. ан. торг.опер.</w:t>
            </w:r>
          </w:p>
          <w:p w:rsidR="008F50CE" w:rsidRDefault="008F50CE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 и анализ банкротств</w:t>
            </w:r>
          </w:p>
          <w:p w:rsidR="008F50CE" w:rsidRPr="006B6AE8" w:rsidRDefault="008F50CE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МВКиФО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Багова 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Саида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Асланбиевна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8F50CE" w:rsidRPr="006D7599" w:rsidRDefault="004C240D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Default="008F50CE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Инвестиционный анализ</w:t>
            </w:r>
          </w:p>
          <w:p w:rsidR="008F50CE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Банковское право</w:t>
            </w:r>
          </w:p>
          <w:p w:rsid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Макроэконом. План. И прог.</w:t>
            </w:r>
          </w:p>
          <w:p w:rsid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Аудит</w:t>
            </w:r>
          </w:p>
          <w:p w:rsid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Тенденции и пути улучш.БУ</w:t>
            </w:r>
          </w:p>
          <w:p w:rsid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Учет и анализ ВЭД</w:t>
            </w:r>
          </w:p>
          <w:p w:rsid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Банковский аудит</w:t>
            </w:r>
          </w:p>
          <w:p w:rsid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Ан.стр. и опр.ц.кап.банк</w:t>
            </w:r>
          </w:p>
          <w:p w:rsidR="003C66D3" w:rsidRPr="006D7599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Водождокова Зарема Аскарбиевна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A1164D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8F50CE" w:rsidRPr="006D7599" w:rsidRDefault="003D13A1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  <w:vAlign w:val="center"/>
          </w:tcPr>
          <w:p w:rsidR="008F50CE" w:rsidRDefault="003D13A1" w:rsidP="004C240D">
            <w:pPr>
              <w:jc w:val="center"/>
            </w:pPr>
            <w:r>
              <w:t>11</w:t>
            </w:r>
          </w:p>
        </w:tc>
        <w:tc>
          <w:tcPr>
            <w:tcW w:w="3119" w:type="dxa"/>
          </w:tcPr>
          <w:p w:rsidR="008F50CE" w:rsidRPr="006D7599" w:rsidRDefault="003D13A1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P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6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Коплек. АХД</w:t>
            </w:r>
          </w:p>
          <w:p w:rsidR="003C66D3" w:rsidRP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6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Ценообразование</w:t>
            </w:r>
          </w:p>
          <w:p w:rsidR="003C66D3" w:rsidRP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6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Фин.ан.деят.банка</w:t>
            </w:r>
          </w:p>
          <w:p w:rsidR="003C66D3" w:rsidRP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6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Анализ финн.отчет.</w:t>
            </w:r>
          </w:p>
          <w:p w:rsidR="003C66D3" w:rsidRP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6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Анализ банкротств в банк.сф.</w:t>
            </w:r>
          </w:p>
          <w:p w:rsidR="003C66D3" w:rsidRP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66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Антикризисное управление</w:t>
            </w:r>
          </w:p>
          <w:p w:rsidR="003C66D3" w:rsidRPr="003C66D3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Даурова 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Нафисет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Заурбиевна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8F50CE" w:rsidRPr="006D7599" w:rsidRDefault="00F667BB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8F50CE" w:rsidRPr="006D7599" w:rsidRDefault="004C240D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Default="003C66D3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Безопасность жизнедеятельности</w:t>
            </w:r>
          </w:p>
          <w:p w:rsidR="003C66D3" w:rsidRDefault="00697F78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Проф.эт.и юр.отв.ауд.</w:t>
            </w:r>
          </w:p>
          <w:p w:rsidR="00697F78" w:rsidRDefault="00697F78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Основы безопасности труда</w:t>
            </w:r>
          </w:p>
          <w:p w:rsidR="00697F78" w:rsidRDefault="00697F78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Фин., ден.обр.и кредит</w:t>
            </w:r>
          </w:p>
          <w:p w:rsidR="00697F78" w:rsidRPr="003C66D3" w:rsidRDefault="00697F78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Фандрайзенг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Дивина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 Лала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Эльдаровна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-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4</w:t>
            </w:r>
          </w:p>
        </w:tc>
        <w:tc>
          <w:tcPr>
            <w:tcW w:w="3119" w:type="dxa"/>
          </w:tcPr>
          <w:p w:rsidR="008F50CE" w:rsidRPr="006D7599" w:rsidRDefault="004C240D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697F78" w:rsidRPr="00697F78" w:rsidRDefault="00697F78" w:rsidP="004C2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F78">
              <w:rPr>
                <w:rFonts w:ascii="Times New Roman" w:hAnsi="Times New Roman" w:cs="Times New Roman"/>
                <w:sz w:val="20"/>
                <w:szCs w:val="20"/>
              </w:rPr>
              <w:t xml:space="preserve">Корпоративные финансы </w:t>
            </w:r>
          </w:p>
          <w:p w:rsidR="00697F78" w:rsidRPr="00697F78" w:rsidRDefault="00697F78" w:rsidP="004C2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F78">
              <w:rPr>
                <w:rFonts w:ascii="Times New Roman" w:hAnsi="Times New Roman" w:cs="Times New Roman"/>
                <w:sz w:val="20"/>
                <w:szCs w:val="20"/>
              </w:rPr>
              <w:t>Учет в машиностроении</w:t>
            </w:r>
          </w:p>
          <w:p w:rsidR="008F50CE" w:rsidRDefault="00697F78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B6AE8">
              <w:rPr>
                <w:rFonts w:ascii="Times New Roman" w:hAnsi="Times New Roman" w:cs="Times New Roman"/>
                <w:sz w:val="20"/>
                <w:szCs w:val="20"/>
              </w:rPr>
              <w:t>Налоги и налог. сист.</w:t>
            </w:r>
          </w:p>
          <w:p w:rsidR="00697F78" w:rsidRDefault="00697F78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Н/О организации ФСЭ</w:t>
            </w:r>
          </w:p>
          <w:p w:rsidR="00697F78" w:rsidRDefault="00697F78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Н/О за рубежом</w:t>
            </w:r>
          </w:p>
          <w:p w:rsidR="00697F78" w:rsidRDefault="00697F78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Учет в Д/П</w:t>
            </w:r>
          </w:p>
          <w:p w:rsidR="00697F78" w:rsidRPr="00697F78" w:rsidRDefault="00697F78" w:rsidP="004C240D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Учет в строительстве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Карпенко Светлана Викторовна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8F50CE" w:rsidRPr="006D7599" w:rsidRDefault="001B53EB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8" w:type="dxa"/>
            <w:vAlign w:val="center"/>
          </w:tcPr>
          <w:p w:rsidR="008F50CE" w:rsidRDefault="001B53EB" w:rsidP="004C240D">
            <w:pPr>
              <w:jc w:val="center"/>
            </w:pPr>
            <w:r>
              <w:t>16</w:t>
            </w:r>
          </w:p>
        </w:tc>
        <w:tc>
          <w:tcPr>
            <w:tcW w:w="3119" w:type="dxa"/>
          </w:tcPr>
          <w:p w:rsidR="008F50CE" w:rsidRPr="006D7599" w:rsidRDefault="004C240D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И/С БУ в банках / ФКО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ЛПБУ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 на преприят. МБ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Налоги и налогообложения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Нал. Нал.сист.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Бухгалтерский учет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Архитектура предприятия</w:t>
            </w:r>
          </w:p>
          <w:p w:rsidR="00A1164D" w:rsidRPr="003C66D3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Эконом. Анализ и ауд.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Киржинова Карина 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Нурбиевна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6</w:t>
            </w:r>
          </w:p>
        </w:tc>
        <w:tc>
          <w:tcPr>
            <w:tcW w:w="3119" w:type="dxa"/>
          </w:tcPr>
          <w:p w:rsidR="0048031B" w:rsidRDefault="0048031B" w:rsidP="00126CB3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</w:t>
            </w:r>
            <w:r w:rsidR="00D41604">
              <w:rPr>
                <w:rFonts w:ascii="Times New Roman" w:hAnsi="Times New Roman" w:cs="Times New Roman"/>
                <w:sz w:val="20"/>
                <w:szCs w:val="20"/>
              </w:rPr>
              <w:t>о повыш.квал.</w:t>
            </w:r>
            <w:r w:rsidR="00126CB3">
              <w:rPr>
                <w:rFonts w:ascii="Times New Roman" w:hAnsi="Times New Roman" w:cs="Times New Roman"/>
                <w:sz w:val="20"/>
                <w:szCs w:val="20"/>
              </w:rPr>
              <w:t xml:space="preserve"> АГУ </w:t>
            </w:r>
            <w:r w:rsidRPr="0048031B">
              <w:rPr>
                <w:rFonts w:ascii="Times New Roman" w:hAnsi="Times New Roman" w:cs="Times New Roman"/>
                <w:sz w:val="20"/>
                <w:szCs w:val="20"/>
              </w:rPr>
              <w:t xml:space="preserve">№313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15.09 по 15.12.2008г.</w:t>
            </w:r>
          </w:p>
          <w:p w:rsidR="0048031B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АГУ </w:t>
            </w:r>
            <w:r w:rsidR="0048031B">
              <w:rPr>
                <w:rFonts w:ascii="Times New Roman" w:hAnsi="Times New Roman" w:cs="Times New Roman"/>
                <w:sz w:val="20"/>
                <w:szCs w:val="20"/>
              </w:rPr>
              <w:t>№ 340 с 20.10 по 23.12.2008г.</w:t>
            </w:r>
          </w:p>
          <w:p w:rsidR="0048031B" w:rsidRDefault="0048031B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  <w:r w:rsidR="00D41604">
              <w:rPr>
                <w:rFonts w:ascii="Times New Roman" w:hAnsi="Times New Roman" w:cs="Times New Roman"/>
                <w:sz w:val="20"/>
                <w:szCs w:val="20"/>
              </w:rPr>
              <w:t xml:space="preserve"> о повыш.квал.</w:t>
            </w:r>
          </w:p>
          <w:p w:rsidR="0048031B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АГУ </w:t>
            </w:r>
            <w:r w:rsidR="0048031B">
              <w:rPr>
                <w:rFonts w:ascii="Times New Roman" w:hAnsi="Times New Roman" w:cs="Times New Roman"/>
                <w:sz w:val="20"/>
                <w:szCs w:val="20"/>
              </w:rPr>
              <w:t>№423 с 7.10 по 28.12.2009г.</w:t>
            </w:r>
          </w:p>
          <w:p w:rsidR="00397A4B" w:rsidRPr="006D7599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АГУ </w:t>
            </w:r>
            <w:r w:rsidR="00397A4B">
              <w:rPr>
                <w:rFonts w:ascii="Times New Roman" w:hAnsi="Times New Roman" w:cs="Times New Roman"/>
                <w:sz w:val="20"/>
                <w:szCs w:val="20"/>
              </w:rPr>
              <w:t>№1190 с 8.10. по 10.01.2013г.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БФУ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МСУиО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Бух. управлен.учет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 в электроэнергетике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МСФО в банках</w:t>
            </w:r>
          </w:p>
          <w:p w:rsidR="00A1164D" w:rsidRPr="003C66D3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Цены и ценообразование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Ордынская Марина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Евгеньевна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15</w:t>
            </w:r>
          </w:p>
        </w:tc>
        <w:tc>
          <w:tcPr>
            <w:tcW w:w="3119" w:type="dxa"/>
          </w:tcPr>
          <w:p w:rsidR="008F50CE" w:rsidRDefault="00D41604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повыш.квал.</w:t>
            </w:r>
          </w:p>
          <w:p w:rsidR="00D41604" w:rsidRPr="006D7599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АГУ </w:t>
            </w:r>
            <w:r w:rsidR="00D41604">
              <w:rPr>
                <w:rFonts w:ascii="Times New Roman" w:hAnsi="Times New Roman" w:cs="Times New Roman"/>
                <w:sz w:val="20"/>
                <w:szCs w:val="20"/>
              </w:rPr>
              <w:t>№667</w:t>
            </w:r>
            <w:r w:rsidR="00765083">
              <w:rPr>
                <w:rFonts w:ascii="Times New Roman" w:hAnsi="Times New Roman" w:cs="Times New Roman"/>
                <w:sz w:val="20"/>
                <w:szCs w:val="20"/>
              </w:rPr>
              <w:t xml:space="preserve"> с 21.03. по 31.05.2011г.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Особен.учета в торговле</w:t>
            </w:r>
          </w:p>
          <w:p w:rsidR="00881B6A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Бухгалтерское дело</w:t>
            </w:r>
          </w:p>
          <w:p w:rsidR="00881B6A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Финансовый менеджмент</w:t>
            </w:r>
          </w:p>
          <w:p w:rsidR="00881B6A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Учет и анализ </w:t>
            </w:r>
          </w:p>
          <w:p w:rsidR="00881B6A" w:rsidRPr="003C66D3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Управл.затрат.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Панженская Ирина Григорьевна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10</w:t>
            </w:r>
          </w:p>
        </w:tc>
        <w:tc>
          <w:tcPr>
            <w:tcW w:w="3119" w:type="dxa"/>
          </w:tcPr>
          <w:p w:rsidR="004C240D" w:rsidRDefault="004C240D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повыш.квал.</w:t>
            </w:r>
            <w:r w:rsidR="00126CB3">
              <w:rPr>
                <w:rFonts w:ascii="Times New Roman" w:hAnsi="Times New Roman" w:cs="Times New Roman"/>
                <w:sz w:val="20"/>
                <w:szCs w:val="20"/>
              </w:rPr>
              <w:t xml:space="preserve"> ФГОУ ВПО «ЮФУ»</w:t>
            </w:r>
          </w:p>
          <w:p w:rsidR="004C240D" w:rsidRDefault="004C240D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19.05. по 16.07.2008г.</w:t>
            </w:r>
          </w:p>
          <w:p w:rsidR="004C240D" w:rsidRDefault="004C240D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повыш.квал.</w:t>
            </w:r>
          </w:p>
          <w:p w:rsidR="004C240D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АГУ с</w:t>
            </w:r>
            <w:r w:rsidR="004C240D">
              <w:rPr>
                <w:rFonts w:ascii="Times New Roman" w:hAnsi="Times New Roman" w:cs="Times New Roman"/>
                <w:sz w:val="20"/>
                <w:szCs w:val="20"/>
              </w:rPr>
              <w:t xml:space="preserve"> 15.11. по 28.01.2008г.</w:t>
            </w:r>
          </w:p>
          <w:p w:rsidR="004C240D" w:rsidRDefault="004C240D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повыш.квал.</w:t>
            </w:r>
          </w:p>
          <w:p w:rsidR="004C240D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АГУ с</w:t>
            </w:r>
            <w:r w:rsidR="004C240D">
              <w:rPr>
                <w:rFonts w:ascii="Times New Roman" w:hAnsi="Times New Roman" w:cs="Times New Roman"/>
                <w:sz w:val="20"/>
                <w:szCs w:val="20"/>
              </w:rPr>
              <w:t xml:space="preserve"> 10.11. по 10.01.2012г.</w:t>
            </w:r>
          </w:p>
          <w:p w:rsidR="003D13A1" w:rsidRDefault="003D13A1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о повыш.квал. </w:t>
            </w:r>
            <w:r w:rsidR="00126CB3">
              <w:rPr>
                <w:rFonts w:ascii="Times New Roman" w:hAnsi="Times New Roman" w:cs="Times New Roman"/>
                <w:sz w:val="20"/>
                <w:szCs w:val="20"/>
              </w:rPr>
              <w:t xml:space="preserve">АГУ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№1491 с 26.02.2014 по 26.05.2014гг. </w:t>
            </w:r>
          </w:p>
          <w:p w:rsidR="003D13A1" w:rsidRDefault="003D13A1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выдачи 25.07.2014 г.</w:t>
            </w:r>
          </w:p>
          <w:p w:rsidR="00B14CAE" w:rsidRDefault="00B14CAE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повыш.квалиф.</w:t>
            </w:r>
          </w:p>
          <w:p w:rsidR="00B14CAE" w:rsidRPr="006D7599" w:rsidRDefault="00B14CAE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АГУ с 15.04. по 30.07.2014г.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БФУ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БФО</w:t>
            </w:r>
          </w:p>
          <w:p w:rsidR="00A1164D" w:rsidRPr="003C66D3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Оценка стоимости бизнеса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Понокова 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Измаиловна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9</w:t>
            </w:r>
          </w:p>
        </w:tc>
        <w:tc>
          <w:tcPr>
            <w:tcW w:w="3119" w:type="dxa"/>
          </w:tcPr>
          <w:p w:rsidR="008F50CE" w:rsidRDefault="00B14CAE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повыш.квалиф.</w:t>
            </w:r>
          </w:p>
          <w:p w:rsidR="00B14CAE" w:rsidRDefault="00B14CAE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АГУ с 15.11. по 28.01.2008г.</w:t>
            </w:r>
          </w:p>
          <w:p w:rsidR="00B14CAE" w:rsidRDefault="00B14CAE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повыш.квалиф.</w:t>
            </w:r>
          </w:p>
          <w:p w:rsidR="00B14CAE" w:rsidRPr="006D7599" w:rsidRDefault="00B14CAE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АГУ с 16.04. по 30.07.2014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ДКБ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История БУ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Страхование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Биржевое дело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 в автотрансп.</w:t>
            </w:r>
            <w:r w:rsidR="00881B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хоз-ве</w:t>
            </w:r>
          </w:p>
          <w:p w:rsidR="00881B6A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право</w:t>
            </w:r>
          </w:p>
          <w:p w:rsidR="00881B6A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 в страх.организ-ях</w:t>
            </w:r>
          </w:p>
          <w:p w:rsidR="00881B6A" w:rsidRPr="003C66D3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Осн.соц.страхования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Силина 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3D13A1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13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доцент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10</w:t>
            </w:r>
          </w:p>
        </w:tc>
        <w:tc>
          <w:tcPr>
            <w:tcW w:w="3119" w:type="dxa"/>
          </w:tcPr>
          <w:p w:rsidR="00397A4B" w:rsidRDefault="00397A4B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</w:t>
            </w:r>
            <w:r w:rsidR="00D41604">
              <w:rPr>
                <w:rFonts w:ascii="Times New Roman" w:hAnsi="Times New Roman" w:cs="Times New Roman"/>
                <w:sz w:val="20"/>
                <w:szCs w:val="20"/>
              </w:rPr>
              <w:t>о повыш.квал.</w:t>
            </w:r>
            <w:r w:rsidR="00126CB3">
              <w:rPr>
                <w:rFonts w:ascii="Times New Roman" w:hAnsi="Times New Roman" w:cs="Times New Roman"/>
                <w:sz w:val="20"/>
                <w:szCs w:val="20"/>
              </w:rPr>
              <w:t xml:space="preserve"> АГУ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№196 с12.03. по 22.07.2007г.</w:t>
            </w:r>
          </w:p>
          <w:p w:rsidR="008F50CE" w:rsidRDefault="00397A4B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</w:t>
            </w:r>
            <w:r w:rsidR="00D41604">
              <w:rPr>
                <w:rFonts w:ascii="Times New Roman" w:hAnsi="Times New Roman" w:cs="Times New Roman"/>
                <w:sz w:val="20"/>
                <w:szCs w:val="20"/>
              </w:rPr>
              <w:t>о повыш.квал.</w:t>
            </w:r>
          </w:p>
          <w:p w:rsidR="00397A4B" w:rsidRPr="006D7599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АГУ </w:t>
            </w:r>
            <w:r w:rsidR="00397A4B">
              <w:rPr>
                <w:rFonts w:ascii="Times New Roman" w:hAnsi="Times New Roman" w:cs="Times New Roman"/>
                <w:sz w:val="20"/>
                <w:szCs w:val="20"/>
              </w:rPr>
              <w:t>с21.03. по 31.05.2011г.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Экономика</w:t>
            </w:r>
          </w:p>
        </w:tc>
        <w:tc>
          <w:tcPr>
            <w:tcW w:w="3260" w:type="dxa"/>
            <w:vAlign w:val="center"/>
          </w:tcPr>
          <w:p w:rsidR="008F50CE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Финансы 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Налоговый учет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Госуд. и муниц. Финансы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Компьютерные сист. БУ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Учет в бюдж. Орг-ях</w:t>
            </w:r>
          </w:p>
          <w:p w:rsidR="00A1164D" w:rsidRPr="003C66D3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Бюджетные сист.РФ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Сугаипова 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Доктор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рофессор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15</w:t>
            </w:r>
          </w:p>
        </w:tc>
        <w:tc>
          <w:tcPr>
            <w:tcW w:w="3119" w:type="dxa"/>
          </w:tcPr>
          <w:p w:rsidR="008F50CE" w:rsidRPr="006D7599" w:rsidRDefault="003D13A1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4C240D" w:rsidRDefault="004C240D" w:rsidP="004C240D">
            <w:p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50CE" w:rsidRDefault="00A1164D" w:rsidP="004C240D">
            <w:p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 и анализ</w:t>
            </w:r>
          </w:p>
          <w:p w:rsidR="004C240D" w:rsidRDefault="004C240D" w:rsidP="004C240D">
            <w:p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C240D" w:rsidRPr="003C66D3" w:rsidRDefault="004C240D" w:rsidP="004C240D">
            <w:pPr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Таусова 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Федоровна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10</w:t>
            </w:r>
          </w:p>
        </w:tc>
        <w:tc>
          <w:tcPr>
            <w:tcW w:w="3119" w:type="dxa"/>
          </w:tcPr>
          <w:p w:rsidR="008F50CE" w:rsidRDefault="00D41604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повыш.квал.</w:t>
            </w:r>
          </w:p>
          <w:p w:rsidR="00D41604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ФГОУ ВПО «ЮФУ» </w:t>
            </w:r>
            <w:r w:rsidR="00D41604">
              <w:rPr>
                <w:rFonts w:ascii="Times New Roman" w:hAnsi="Times New Roman" w:cs="Times New Roman"/>
                <w:sz w:val="20"/>
                <w:szCs w:val="20"/>
              </w:rPr>
              <w:t>№903 с 19.05. по 16.07.2008г.</w:t>
            </w:r>
          </w:p>
          <w:p w:rsidR="00D41604" w:rsidRDefault="00D41604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повыш.квал.</w:t>
            </w:r>
          </w:p>
          <w:p w:rsidR="004C240D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АГУ </w:t>
            </w:r>
            <w:r w:rsidR="004C240D">
              <w:rPr>
                <w:rFonts w:ascii="Times New Roman" w:hAnsi="Times New Roman" w:cs="Times New Roman"/>
                <w:sz w:val="20"/>
                <w:szCs w:val="20"/>
              </w:rPr>
              <w:t>№284</w:t>
            </w:r>
          </w:p>
          <w:p w:rsidR="00D41604" w:rsidRDefault="00D41604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15.11. по 28.01.2008г.</w:t>
            </w:r>
          </w:p>
          <w:p w:rsidR="00D41604" w:rsidRDefault="00D41604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повыш.квал.</w:t>
            </w:r>
          </w:p>
          <w:p w:rsidR="004C240D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АГУ </w:t>
            </w:r>
            <w:r w:rsidR="004C240D">
              <w:rPr>
                <w:rFonts w:ascii="Times New Roman" w:hAnsi="Times New Roman" w:cs="Times New Roman"/>
                <w:sz w:val="20"/>
                <w:szCs w:val="20"/>
              </w:rPr>
              <w:t>№789</w:t>
            </w:r>
          </w:p>
          <w:p w:rsidR="00D41604" w:rsidRPr="006D7599" w:rsidRDefault="00D41604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10.11. по 10.01.2012г.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Аудит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Контроли ревизия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РЦБ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Фин. Рынки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 в БСФ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 в банках</w:t>
            </w:r>
          </w:p>
          <w:p w:rsidR="00A1164D" w:rsidRPr="003C66D3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МСА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Хотова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Руслановна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16</w:t>
            </w:r>
          </w:p>
        </w:tc>
        <w:tc>
          <w:tcPr>
            <w:tcW w:w="3119" w:type="dxa"/>
          </w:tcPr>
          <w:p w:rsidR="008F50CE" w:rsidRDefault="003D13A1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повыш.квалиф.</w:t>
            </w:r>
          </w:p>
          <w:p w:rsidR="003D13A1" w:rsidRDefault="00126CB3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АГУ </w:t>
            </w:r>
            <w:r w:rsidR="003D13A1">
              <w:rPr>
                <w:rFonts w:ascii="Times New Roman" w:hAnsi="Times New Roman" w:cs="Times New Roman"/>
                <w:sz w:val="20"/>
                <w:szCs w:val="20"/>
              </w:rPr>
              <w:t>№1496 с 26.02 по 26.05.2014г.</w:t>
            </w:r>
          </w:p>
          <w:p w:rsidR="003D13A1" w:rsidRPr="006D7599" w:rsidRDefault="003D13A1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выдачи 25.07.2014г.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БУУ</w:t>
            </w:r>
          </w:p>
          <w:p w:rsidR="00881B6A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 в АПК и пищепром.</w:t>
            </w:r>
          </w:p>
          <w:p w:rsidR="00881B6A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Статистика финансов</w:t>
            </w:r>
          </w:p>
          <w:p w:rsidR="00881B6A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Юр.ан.торг.оп.банк.</w:t>
            </w:r>
          </w:p>
          <w:p w:rsidR="00881B6A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Мет.фин.-кред. Расч.</w:t>
            </w:r>
          </w:p>
          <w:p w:rsidR="00881B6A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Статистика</w:t>
            </w:r>
          </w:p>
          <w:p w:rsidR="00881B6A" w:rsidRPr="003C66D3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Управл.учет и учет перс.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Хуажева 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Аминет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Шумафовна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Доктор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рофессор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16</w:t>
            </w:r>
          </w:p>
        </w:tc>
        <w:tc>
          <w:tcPr>
            <w:tcW w:w="3119" w:type="dxa"/>
          </w:tcPr>
          <w:p w:rsidR="008F50CE" w:rsidRPr="006D7599" w:rsidRDefault="003D13A1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Pr="003C66D3" w:rsidRDefault="00881B6A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исследования деятельности (зоочн.)</w:t>
            </w:r>
          </w:p>
        </w:tc>
      </w:tr>
      <w:tr w:rsidR="008F50CE" w:rsidRPr="006D7599" w:rsidTr="004C240D">
        <w:tc>
          <w:tcPr>
            <w:tcW w:w="710" w:type="dxa"/>
          </w:tcPr>
          <w:p w:rsidR="008F50CE" w:rsidRPr="006B6AE8" w:rsidRDefault="008F50CE" w:rsidP="004C240D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F50CE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 xml:space="preserve">Шовгенов 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Тембот</w:t>
            </w:r>
          </w:p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Муратович</w:t>
            </w:r>
          </w:p>
        </w:tc>
        <w:tc>
          <w:tcPr>
            <w:tcW w:w="1276" w:type="dxa"/>
            <w:vAlign w:val="center"/>
          </w:tcPr>
          <w:p w:rsidR="008F50CE" w:rsidRPr="006D7599" w:rsidRDefault="008F50CE" w:rsidP="004C24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  <w:vAlign w:val="center"/>
          </w:tcPr>
          <w:p w:rsidR="008F50CE" w:rsidRPr="006D7599" w:rsidRDefault="008F50CE" w:rsidP="004C240D">
            <w:pPr>
              <w:ind w:left="34" w:hanging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eastAsia="Calibri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  <w:vAlign w:val="center"/>
          </w:tcPr>
          <w:p w:rsidR="008F50CE" w:rsidRPr="006D7599" w:rsidRDefault="008F50CE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8F50CE" w:rsidRPr="006D7599" w:rsidRDefault="00881B6A" w:rsidP="004C240D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8F50CE" w:rsidRDefault="00881B6A" w:rsidP="004C240D">
            <w:pPr>
              <w:jc w:val="center"/>
            </w:pPr>
            <w:r>
              <w:t>6</w:t>
            </w:r>
          </w:p>
        </w:tc>
        <w:tc>
          <w:tcPr>
            <w:tcW w:w="3119" w:type="dxa"/>
          </w:tcPr>
          <w:p w:rsidR="008F50CE" w:rsidRPr="006D7599" w:rsidRDefault="003D13A1" w:rsidP="004C240D">
            <w:p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559" w:type="dxa"/>
            <w:vAlign w:val="center"/>
          </w:tcPr>
          <w:p w:rsidR="008F50CE" w:rsidRDefault="008F50CE" w:rsidP="004C240D">
            <w:pPr>
              <w:jc w:val="center"/>
            </w:pPr>
            <w:r w:rsidRPr="002321C0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3260" w:type="dxa"/>
            <w:vAlign w:val="center"/>
          </w:tcPr>
          <w:p w:rsidR="008F50CE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Банковское дело</w:t>
            </w:r>
          </w:p>
          <w:p w:rsidR="00A1164D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деятельности КБ</w:t>
            </w:r>
          </w:p>
          <w:p w:rsidR="00A1164D" w:rsidRPr="003C66D3" w:rsidRDefault="00A1164D" w:rsidP="004C240D">
            <w:pPr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Метод. Оформление кред.дог.</w:t>
            </w:r>
          </w:p>
        </w:tc>
      </w:tr>
    </w:tbl>
    <w:p w:rsidR="00C97F1D" w:rsidRDefault="00C97F1D" w:rsidP="008F50CE">
      <w:pPr>
        <w:ind w:left="0"/>
      </w:pPr>
    </w:p>
    <w:sectPr w:rsidR="00C97F1D" w:rsidSect="008F50C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E5295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1807F0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1DB232B"/>
    <w:multiLevelType w:val="hybridMultilevel"/>
    <w:tmpl w:val="E87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21FD3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3E7C50AA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436E0B4A"/>
    <w:multiLevelType w:val="hybridMultilevel"/>
    <w:tmpl w:val="8D2E8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A35E6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4E140C7E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5AD32680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6F71003C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746A560A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75837126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78BE727A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7BB0505E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7C4E1B07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7EF71F59"/>
    <w:multiLevelType w:val="hybridMultilevel"/>
    <w:tmpl w:val="8230063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6"/>
  </w:num>
  <w:num w:numId="8">
    <w:abstractNumId w:val="13"/>
  </w:num>
  <w:num w:numId="9">
    <w:abstractNumId w:val="12"/>
  </w:num>
  <w:num w:numId="10">
    <w:abstractNumId w:val="10"/>
  </w:num>
  <w:num w:numId="11">
    <w:abstractNumId w:val="14"/>
  </w:num>
  <w:num w:numId="12">
    <w:abstractNumId w:val="15"/>
  </w:num>
  <w:num w:numId="13">
    <w:abstractNumId w:val="7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F50CE"/>
    <w:rsid w:val="00105039"/>
    <w:rsid w:val="00126CB3"/>
    <w:rsid w:val="001B53EB"/>
    <w:rsid w:val="00285DFC"/>
    <w:rsid w:val="003036A8"/>
    <w:rsid w:val="00397A4B"/>
    <w:rsid w:val="003C66D3"/>
    <w:rsid w:val="003D13A1"/>
    <w:rsid w:val="0048031B"/>
    <w:rsid w:val="004C240D"/>
    <w:rsid w:val="004F528F"/>
    <w:rsid w:val="005B6BF7"/>
    <w:rsid w:val="00697F78"/>
    <w:rsid w:val="00765083"/>
    <w:rsid w:val="00767131"/>
    <w:rsid w:val="0087527A"/>
    <w:rsid w:val="00881B6A"/>
    <w:rsid w:val="008E0C8C"/>
    <w:rsid w:val="008F50CE"/>
    <w:rsid w:val="00A1164D"/>
    <w:rsid w:val="00B14CAE"/>
    <w:rsid w:val="00B24724"/>
    <w:rsid w:val="00B8494A"/>
    <w:rsid w:val="00BD0F1E"/>
    <w:rsid w:val="00C97F1D"/>
    <w:rsid w:val="00CB5AC7"/>
    <w:rsid w:val="00D41604"/>
    <w:rsid w:val="00E73F6D"/>
    <w:rsid w:val="00F01A78"/>
    <w:rsid w:val="00F667BB"/>
    <w:rsid w:val="00F858F4"/>
    <w:rsid w:val="00FA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0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50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C88EC-0379-48FF-8E51-A4FE83EB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йцукен</dc:creator>
  <cp:lastModifiedBy>йцукен</cp:lastModifiedBy>
  <cp:revision>6</cp:revision>
  <dcterms:created xsi:type="dcterms:W3CDTF">2014-11-12T11:13:00Z</dcterms:created>
  <dcterms:modified xsi:type="dcterms:W3CDTF">2014-11-13T05:57:00Z</dcterms:modified>
</cp:coreProperties>
</file>