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45" w:rsidRPr="009D7427" w:rsidRDefault="0015654D" w:rsidP="001565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427">
        <w:rPr>
          <w:rFonts w:ascii="Times New Roman" w:hAnsi="Times New Roman" w:cs="Times New Roman"/>
          <w:b/>
          <w:sz w:val="28"/>
          <w:szCs w:val="28"/>
        </w:rPr>
        <w:t>Персональные сведения для размещения на сайте АГУ</w:t>
      </w:r>
    </w:p>
    <w:p w:rsidR="0015654D" w:rsidRDefault="0015654D" w:rsidP="001565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D7427">
        <w:rPr>
          <w:rFonts w:ascii="Times New Roman" w:hAnsi="Times New Roman" w:cs="Times New Roman"/>
          <w:b/>
          <w:i/>
          <w:sz w:val="28"/>
          <w:szCs w:val="28"/>
        </w:rPr>
        <w:t>Тлехурай-Берзегов</w:t>
      </w:r>
      <w:r w:rsidR="00912C5B">
        <w:rPr>
          <w:rFonts w:ascii="Times New Roman" w:hAnsi="Times New Roman" w:cs="Times New Roman"/>
          <w:b/>
          <w:i/>
          <w:sz w:val="28"/>
          <w:szCs w:val="28"/>
        </w:rPr>
        <w:t>ой</w:t>
      </w:r>
      <w:proofErr w:type="spellEnd"/>
      <w:r w:rsidRPr="009D7427">
        <w:rPr>
          <w:rFonts w:ascii="Times New Roman" w:hAnsi="Times New Roman" w:cs="Times New Roman"/>
          <w:b/>
          <w:i/>
          <w:sz w:val="28"/>
          <w:szCs w:val="28"/>
        </w:rPr>
        <w:t xml:space="preserve"> Л.Т.</w:t>
      </w:r>
    </w:p>
    <w:p w:rsidR="009D7427" w:rsidRDefault="009D7427" w:rsidP="001565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2C5B" w:rsidRDefault="00912C5B" w:rsidP="001565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7427" w:rsidRP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7427">
        <w:rPr>
          <w:rFonts w:ascii="Times New Roman" w:hAnsi="Times New Roman" w:cs="Times New Roman"/>
          <w:sz w:val="28"/>
          <w:szCs w:val="28"/>
        </w:rPr>
        <w:t>Тлехурай-Берзегова</w:t>
      </w:r>
      <w:proofErr w:type="spellEnd"/>
      <w:r w:rsidRPr="009D7427">
        <w:rPr>
          <w:rFonts w:ascii="Times New Roman" w:hAnsi="Times New Roman" w:cs="Times New Roman"/>
          <w:sz w:val="28"/>
          <w:szCs w:val="28"/>
        </w:rPr>
        <w:t xml:space="preserve"> Лариса </w:t>
      </w:r>
      <w:proofErr w:type="spellStart"/>
      <w:r w:rsidRPr="009D7427">
        <w:rPr>
          <w:rFonts w:ascii="Times New Roman" w:hAnsi="Times New Roman" w:cs="Times New Roman"/>
          <w:sz w:val="28"/>
          <w:szCs w:val="28"/>
        </w:rPr>
        <w:t>Талибовна</w:t>
      </w:r>
      <w:proofErr w:type="spellEnd"/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7427">
        <w:rPr>
          <w:rFonts w:ascii="Times New Roman" w:hAnsi="Times New Roman" w:cs="Times New Roman"/>
          <w:sz w:val="28"/>
          <w:szCs w:val="28"/>
        </w:rPr>
        <w:t>Профессор, заведующая кафедрой «Управление персоналом»</w:t>
      </w:r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«Анализ и диагностика финансово-хозяйственной деятельности предприятия», «Основы управления персоналом», «Управление персоналом организации», «Организация управленческого труда»</w:t>
      </w:r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 экономических наук (2010 г.)</w:t>
      </w:r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(2003 г.)</w:t>
      </w:r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персоналом</w:t>
      </w:r>
    </w:p>
    <w:p w:rsidR="009D7427" w:rsidRDefault="009D7427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в 2014г. по дополнительной профессиональной программе «</w:t>
      </w:r>
      <w:r w:rsidR="00D318C2">
        <w:rPr>
          <w:rFonts w:ascii="Times New Roman" w:hAnsi="Times New Roman" w:cs="Times New Roman"/>
          <w:sz w:val="28"/>
          <w:szCs w:val="28"/>
        </w:rPr>
        <w:t>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ФГОС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6655" w:rsidRDefault="00F96655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лет (с 1997 г.)</w:t>
      </w:r>
    </w:p>
    <w:p w:rsidR="00F96655" w:rsidRPr="009D7427" w:rsidRDefault="00F96655" w:rsidP="00912C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лет (с 2005 г.)</w:t>
      </w:r>
    </w:p>
    <w:p w:rsidR="009D7427" w:rsidRPr="009D7427" w:rsidRDefault="009D7427" w:rsidP="00912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7427" w:rsidRPr="009D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02F65"/>
    <w:multiLevelType w:val="hybridMultilevel"/>
    <w:tmpl w:val="F6ACC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4D"/>
    <w:rsid w:val="000D7545"/>
    <w:rsid w:val="0015654D"/>
    <w:rsid w:val="00912C5B"/>
    <w:rsid w:val="009D7427"/>
    <w:rsid w:val="00D318C2"/>
    <w:rsid w:val="00F9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Тлехурай</dc:creator>
  <cp:lastModifiedBy>Лариса Тлехурай</cp:lastModifiedBy>
  <cp:revision>4</cp:revision>
  <dcterms:created xsi:type="dcterms:W3CDTF">2014-11-13T06:01:00Z</dcterms:created>
  <dcterms:modified xsi:type="dcterms:W3CDTF">2014-11-13T06:15:00Z</dcterms:modified>
</cp:coreProperties>
</file>